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9B4" w:rsidRDefault="004D004D" w:rsidP="00916074">
      <w:pPr>
        <w:snapToGrid w:val="0"/>
        <w:ind w:right="-295"/>
        <w:jc w:val="center"/>
        <w:rPr>
          <w:rFonts w:ascii="標楷體" w:hAnsi="標楷體" w:cs="標楷體"/>
          <w:b/>
          <w:sz w:val="40"/>
          <w:szCs w:val="40"/>
          <w:lang w:eastAsia="zh-HK"/>
        </w:rPr>
      </w:pPr>
      <w:bookmarkStart w:id="0" w:name="_GoBack"/>
      <w:bookmarkEnd w:id="0"/>
      <w:r>
        <w:rPr>
          <w:rFonts w:ascii="標楷體" w:hAnsi="標楷體" w:cs="標楷體" w:hint="eastAsia"/>
          <w:b/>
          <w:sz w:val="40"/>
          <w:szCs w:val="40"/>
        </w:rPr>
        <w:t>東吳大學推廣</w:t>
      </w:r>
      <w:r w:rsidR="001B29C6">
        <w:rPr>
          <w:rFonts w:ascii="標楷體" w:hAnsi="標楷體" w:cs="標楷體" w:hint="eastAsia"/>
          <w:b/>
          <w:sz w:val="40"/>
          <w:szCs w:val="40"/>
          <w:lang w:eastAsia="zh-HK"/>
        </w:rPr>
        <w:t>教育</w:t>
      </w:r>
      <w:r>
        <w:rPr>
          <w:rFonts w:ascii="標楷體" w:hAnsi="標楷體" w:cs="標楷體" w:hint="eastAsia"/>
          <w:b/>
          <w:sz w:val="40"/>
          <w:szCs w:val="40"/>
          <w:lang w:eastAsia="zh-HK"/>
        </w:rPr>
        <w:t>學系</w:t>
      </w:r>
      <w:r w:rsidR="00FB49B4">
        <w:rPr>
          <w:rFonts w:ascii="標楷體" w:hAnsi="標楷體" w:cs="標楷體" w:hint="eastAsia"/>
          <w:b/>
          <w:sz w:val="40"/>
          <w:szCs w:val="40"/>
        </w:rPr>
        <w:t>學分班報名</w:t>
      </w:r>
      <w:r w:rsidR="00C67A8D">
        <w:rPr>
          <w:rFonts w:ascii="標楷體" w:hAnsi="標楷體" w:cs="標楷體" w:hint="eastAsia"/>
          <w:b/>
          <w:sz w:val="40"/>
          <w:szCs w:val="40"/>
          <w:lang w:eastAsia="zh-HK"/>
        </w:rPr>
        <w:t>預選單</w:t>
      </w:r>
    </w:p>
    <w:p w:rsidR="004D004D" w:rsidRPr="004D004D" w:rsidRDefault="004D004D" w:rsidP="004D004D">
      <w:pPr>
        <w:snapToGrid w:val="0"/>
        <w:ind w:right="-295" w:firstLineChars="100" w:firstLine="180"/>
        <w:rPr>
          <w:sz w:val="18"/>
          <w:szCs w:val="18"/>
        </w:rPr>
      </w:pPr>
      <w:r w:rsidRPr="004D004D">
        <w:rPr>
          <w:rFonts w:ascii="標楷體" w:hAnsi="標楷體" w:cs="標楷體" w:hint="eastAsia"/>
          <w:sz w:val="18"/>
          <w:szCs w:val="18"/>
          <w:lang w:eastAsia="zh-HK"/>
        </w:rPr>
        <w:t>學號</w:t>
      </w:r>
      <w:r w:rsidRPr="004D004D">
        <w:rPr>
          <w:rFonts w:ascii="標楷體" w:hAnsi="標楷體" w:cs="標楷體" w:hint="eastAsia"/>
          <w:sz w:val="18"/>
          <w:szCs w:val="18"/>
        </w:rPr>
        <w:t>：</w:t>
      </w:r>
      <w:r w:rsidR="00EB4C22">
        <w:rPr>
          <w:rFonts w:ascii="標楷體" w:hAnsi="標楷體" w:cs="標楷體" w:hint="eastAsia"/>
          <w:sz w:val="18"/>
          <w:szCs w:val="18"/>
        </w:rPr>
        <w:t xml:space="preserve">　　　　　　　　　　　　　　　　　　　　　　　　　　　　　　　　　　　　　　　　預選日期：　年　月　日　時　分</w:t>
      </w:r>
    </w:p>
    <w:tbl>
      <w:tblPr>
        <w:tblW w:w="1077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247"/>
        <w:gridCol w:w="1286"/>
        <w:gridCol w:w="709"/>
        <w:gridCol w:w="277"/>
        <w:gridCol w:w="1135"/>
        <w:gridCol w:w="1139"/>
        <w:gridCol w:w="1134"/>
        <w:gridCol w:w="993"/>
        <w:gridCol w:w="526"/>
        <w:gridCol w:w="749"/>
        <w:gridCol w:w="709"/>
        <w:gridCol w:w="869"/>
      </w:tblGrid>
      <w:tr w:rsidR="00FB49B4" w:rsidTr="00091775">
        <w:trPr>
          <w:trHeight w:val="510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>中文姓名</w:t>
            </w:r>
          </w:p>
          <w:p w:rsidR="00FB49B4" w:rsidRPr="00CD4563" w:rsidRDefault="00FB49B4">
            <w:pPr>
              <w:snapToGrid w:val="0"/>
              <w:jc w:val="center"/>
              <w:rPr>
                <w:sz w:val="16"/>
                <w:szCs w:val="16"/>
              </w:rPr>
            </w:pPr>
            <w:r w:rsidRPr="00CD4563">
              <w:rPr>
                <w:rFonts w:eastAsia="Times New Roman" w:hint="eastAsia"/>
                <w:bCs/>
                <w:sz w:val="16"/>
                <w:szCs w:val="16"/>
              </w:rPr>
              <w:t>(</w:t>
            </w:r>
            <w:r w:rsidRPr="00CD4563">
              <w:rPr>
                <w:rFonts w:hint="eastAsia"/>
                <w:bCs/>
                <w:sz w:val="16"/>
                <w:szCs w:val="16"/>
              </w:rPr>
              <w:t>Name)</w:t>
            </w:r>
          </w:p>
        </w:tc>
        <w:tc>
          <w:tcPr>
            <w:tcW w:w="19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9B4" w:rsidRDefault="00FB49B4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>身分證號</w:t>
            </w:r>
          </w:p>
          <w:p w:rsidR="00FB49B4" w:rsidRPr="00CD4563" w:rsidRDefault="00FB49B4">
            <w:pPr>
              <w:snapToGrid w:val="0"/>
              <w:jc w:val="center"/>
              <w:rPr>
                <w:sz w:val="15"/>
                <w:szCs w:val="15"/>
              </w:rPr>
            </w:pPr>
            <w:r w:rsidRPr="00CD4563">
              <w:rPr>
                <w:rFonts w:eastAsia="Times New Roman" w:hint="eastAsia"/>
                <w:bCs/>
                <w:sz w:val="15"/>
                <w:szCs w:val="15"/>
              </w:rPr>
              <w:t>(</w:t>
            </w:r>
            <w:r w:rsidRPr="00CD4563">
              <w:rPr>
                <w:rFonts w:hint="eastAsia"/>
                <w:bCs/>
                <w:sz w:val="15"/>
                <w:szCs w:val="15"/>
              </w:rPr>
              <w:t>ID NO.)</w:t>
            </w:r>
          </w:p>
        </w:tc>
        <w:tc>
          <w:tcPr>
            <w:tcW w:w="326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9B4" w:rsidRDefault="00FB49B4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>出生年月日</w:t>
            </w:r>
          </w:p>
          <w:p w:rsidR="00FB49B4" w:rsidRDefault="00FB49B4">
            <w:pPr>
              <w:snapToGrid w:val="0"/>
              <w:jc w:val="center"/>
            </w:pPr>
            <w:r>
              <w:rPr>
                <w:rFonts w:eastAsia="Times New Roman" w:hint="eastAsia"/>
                <w:bCs/>
                <w:sz w:val="16"/>
                <w:szCs w:val="16"/>
              </w:rPr>
              <w:t>(</w:t>
            </w:r>
            <w:r>
              <w:rPr>
                <w:rFonts w:hint="eastAsia"/>
                <w:bCs/>
                <w:sz w:val="16"/>
                <w:szCs w:val="16"/>
              </w:rPr>
              <w:t>Date of Birth)</w:t>
            </w:r>
          </w:p>
        </w:tc>
        <w:tc>
          <w:tcPr>
            <w:tcW w:w="15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49B4" w:rsidRDefault="00FB49B4" w:rsidP="009A28FD">
            <w:pPr>
              <w:snapToGrid w:val="0"/>
              <w:jc w:val="right"/>
            </w:pPr>
            <w:r>
              <w:rPr>
                <w:rFonts w:hint="eastAsia"/>
                <w:bCs/>
                <w:sz w:val="18"/>
                <w:lang w:eastAsia="zh-HK"/>
              </w:rPr>
              <w:t>年</w:t>
            </w:r>
            <w:r>
              <w:rPr>
                <w:rFonts w:eastAsia="Times New Roman" w:hint="eastAsia"/>
                <w:bCs/>
                <w:sz w:val="18"/>
                <w:lang w:eastAsia="zh-HK"/>
              </w:rPr>
              <w:t xml:space="preserve">    </w:t>
            </w:r>
            <w:r>
              <w:rPr>
                <w:rFonts w:hint="eastAsia"/>
                <w:bCs/>
                <w:sz w:val="18"/>
                <w:lang w:eastAsia="zh-HK"/>
              </w:rPr>
              <w:t>月</w:t>
            </w:r>
            <w:r>
              <w:rPr>
                <w:rFonts w:eastAsia="Times New Roman" w:hint="eastAsia"/>
                <w:bCs/>
                <w:sz w:val="18"/>
                <w:lang w:eastAsia="zh-HK"/>
              </w:rPr>
              <w:t xml:space="preserve"> </w:t>
            </w:r>
            <w:r>
              <w:rPr>
                <w:rFonts w:eastAsia="Times New Roman"/>
                <w:bCs/>
                <w:sz w:val="18"/>
                <w:lang w:eastAsia="zh-HK"/>
              </w:rPr>
              <w:t xml:space="preserve"> </w:t>
            </w:r>
            <w:r>
              <w:rPr>
                <w:rFonts w:eastAsia="Times New Roman" w:hint="eastAsia"/>
                <w:bCs/>
                <w:sz w:val="18"/>
                <w:lang w:eastAsia="zh-HK"/>
              </w:rPr>
              <w:t xml:space="preserve">  </w:t>
            </w:r>
            <w:r>
              <w:rPr>
                <w:rFonts w:hint="eastAsia"/>
                <w:bCs/>
                <w:sz w:val="18"/>
                <w:lang w:eastAsia="zh-HK"/>
              </w:rPr>
              <w:t>日</w:t>
            </w:r>
          </w:p>
        </w:tc>
      </w:tr>
      <w:tr w:rsidR="00FB49B4" w:rsidTr="00091775">
        <w:trPr>
          <w:trHeight w:val="510"/>
        </w:trPr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</w:pPr>
            <w:r>
              <w:rPr>
                <w:rFonts w:hint="eastAsia"/>
                <w:bCs/>
                <w:sz w:val="18"/>
                <w:lang w:eastAsia="zh-HK"/>
              </w:rPr>
              <w:t>手機號碼</w:t>
            </w:r>
          </w:p>
          <w:p w:rsidR="00FB49B4" w:rsidRDefault="00FB49B4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rPr>
                <w:rFonts w:ascii="inherit" w:eastAsia="inherit" w:hAnsi="inherit" w:cs="inherit"/>
                <w:color w:val="212121"/>
                <w:sz w:val="14"/>
                <w:szCs w:val="14"/>
                <w:lang w:val="en"/>
              </w:rPr>
              <w:t>(</w:t>
            </w:r>
            <w:r>
              <w:rPr>
                <w:rFonts w:ascii="inherit" w:eastAsia="細明體" w:hAnsi="inherit" w:cs="細明體"/>
                <w:color w:val="212121"/>
                <w:sz w:val="14"/>
                <w:szCs w:val="14"/>
                <w:lang w:val="en"/>
              </w:rPr>
              <w:t>Cellphone NO)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9B4" w:rsidRDefault="00FB49B4">
            <w:pPr>
              <w:snapToGrid w:val="0"/>
              <w:jc w:val="both"/>
              <w:rPr>
                <w:b/>
                <w:bCs/>
                <w:sz w:val="1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</w:pPr>
            <w:r>
              <w:rPr>
                <w:rFonts w:hint="eastAsia"/>
                <w:bCs/>
                <w:sz w:val="18"/>
                <w:lang w:eastAsia="zh-HK"/>
              </w:rPr>
              <w:t>電子郵件</w:t>
            </w:r>
          </w:p>
          <w:p w:rsidR="00FB49B4" w:rsidRDefault="00FB49B4">
            <w:pPr>
              <w:snapToGrid w:val="0"/>
              <w:jc w:val="center"/>
            </w:pPr>
            <w:r>
              <w:rPr>
                <w:rFonts w:eastAsia="Times New Roman" w:hint="eastAsia"/>
                <w:bCs/>
                <w:sz w:val="14"/>
                <w:szCs w:val="14"/>
              </w:rPr>
              <w:t>(</w:t>
            </w:r>
            <w:r>
              <w:rPr>
                <w:bCs/>
                <w:sz w:val="14"/>
                <w:szCs w:val="14"/>
              </w:rPr>
              <w:t>E-mail</w:t>
            </w:r>
            <w:r>
              <w:rPr>
                <w:rFonts w:hint="eastAsia"/>
                <w:bCs/>
                <w:sz w:val="14"/>
                <w:szCs w:val="14"/>
              </w:rPr>
              <w:t>)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9B4" w:rsidRDefault="00FB49B4">
            <w:pPr>
              <w:snapToGrid w:val="0"/>
              <w:jc w:val="both"/>
              <w:rPr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>性別</w:t>
            </w:r>
            <w:r>
              <w:rPr>
                <w:rFonts w:eastAsia="Times New Roman" w:hint="eastAsia"/>
                <w:bCs/>
                <w:sz w:val="18"/>
                <w:szCs w:val="18"/>
              </w:rPr>
              <w:t>(</w:t>
            </w:r>
            <w:r>
              <w:rPr>
                <w:rFonts w:hint="eastAsia"/>
                <w:bCs/>
                <w:sz w:val="18"/>
                <w:szCs w:val="18"/>
              </w:rPr>
              <w:t>Sexual)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49B4" w:rsidRDefault="00FB49B4">
            <w:pPr>
              <w:snapToGrid w:val="0"/>
              <w:ind w:left="319"/>
            </w:pPr>
            <w:r>
              <w:rPr>
                <w:rFonts w:ascii="新細明體" w:eastAsia="新細明體" w:hAnsi="新細明體" w:cs="新細明體"/>
                <w:bCs/>
                <w:sz w:val="18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>男</w:t>
            </w:r>
            <w:r>
              <w:rPr>
                <w:rFonts w:eastAsia="Times New Roman" w:hint="eastAsia"/>
                <w:bCs/>
                <w:sz w:val="16"/>
                <w:szCs w:val="16"/>
              </w:rPr>
              <w:t>(</w:t>
            </w:r>
            <w:r>
              <w:rPr>
                <w:rFonts w:hint="eastAsia"/>
                <w:bCs/>
                <w:sz w:val="16"/>
                <w:szCs w:val="16"/>
              </w:rPr>
              <w:t>Male)</w:t>
            </w:r>
            <w:r>
              <w:rPr>
                <w:rFonts w:hint="eastAsia"/>
                <w:bCs/>
                <w:sz w:val="18"/>
                <w:szCs w:val="18"/>
              </w:rPr>
              <w:t>；</w:t>
            </w:r>
          </w:p>
          <w:p w:rsidR="00FB49B4" w:rsidRDefault="00FB49B4">
            <w:pPr>
              <w:snapToGrid w:val="0"/>
              <w:ind w:left="319"/>
            </w:pPr>
            <w:r>
              <w:rPr>
                <w:rFonts w:ascii="新細明體" w:eastAsia="新細明體" w:hAnsi="新細明體" w:cs="新細明體"/>
                <w:bCs/>
                <w:sz w:val="18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>女</w:t>
            </w:r>
            <w:r>
              <w:rPr>
                <w:rFonts w:eastAsia="Times New Roman" w:hint="eastAsia"/>
                <w:bCs/>
                <w:sz w:val="16"/>
                <w:szCs w:val="16"/>
              </w:rPr>
              <w:t>(</w:t>
            </w:r>
            <w:r>
              <w:rPr>
                <w:rFonts w:hint="eastAsia"/>
                <w:bCs/>
                <w:sz w:val="16"/>
                <w:szCs w:val="16"/>
              </w:rPr>
              <w:t>Female)</w:t>
            </w:r>
          </w:p>
        </w:tc>
      </w:tr>
      <w:tr w:rsidR="00FB49B4" w:rsidTr="00091775">
        <w:trPr>
          <w:trHeight w:val="510"/>
        </w:trPr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</w:pPr>
            <w:r>
              <w:rPr>
                <w:bCs/>
                <w:sz w:val="18"/>
              </w:rPr>
              <w:t>通訊電話</w:t>
            </w:r>
          </w:p>
          <w:p w:rsidR="00FB49B4" w:rsidRDefault="00FB49B4">
            <w:pPr>
              <w:snapToGrid w:val="0"/>
              <w:jc w:val="center"/>
            </w:pPr>
            <w:r>
              <w:rPr>
                <w:rFonts w:eastAsia="Times New Roman" w:hint="eastAsia"/>
                <w:bCs/>
                <w:sz w:val="14"/>
                <w:szCs w:val="14"/>
              </w:rPr>
              <w:t>(</w:t>
            </w:r>
            <w:r>
              <w:rPr>
                <w:bCs/>
                <w:sz w:val="14"/>
                <w:szCs w:val="14"/>
              </w:rPr>
              <w:t>Telephone</w:t>
            </w:r>
            <w:r>
              <w:rPr>
                <w:rFonts w:hint="eastAsia"/>
                <w:bCs/>
                <w:sz w:val="14"/>
                <w:szCs w:val="14"/>
              </w:rPr>
              <w:t xml:space="preserve"> NO)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9B4" w:rsidRDefault="00FB49B4">
            <w:pPr>
              <w:snapToGrid w:val="0"/>
              <w:jc w:val="both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</w:pPr>
            <w:r>
              <w:rPr>
                <w:bCs/>
                <w:sz w:val="18"/>
              </w:rPr>
              <w:t>通訊地址</w:t>
            </w:r>
            <w:r>
              <w:rPr>
                <w:rFonts w:eastAsia="Times New Roman" w:hint="eastAsia"/>
                <w:bCs/>
                <w:sz w:val="14"/>
                <w:szCs w:val="14"/>
              </w:rPr>
              <w:t>(</w:t>
            </w:r>
            <w:r>
              <w:rPr>
                <w:rFonts w:hint="eastAsia"/>
                <w:bCs/>
                <w:sz w:val="14"/>
                <w:szCs w:val="14"/>
              </w:rPr>
              <w:t>Address)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9B4" w:rsidRDefault="00FB49B4">
            <w:pPr>
              <w:snapToGrid w:val="0"/>
              <w:jc w:val="both"/>
              <w:rPr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9B4" w:rsidRDefault="00FB49B4">
            <w:pPr>
              <w:snapToGrid w:val="0"/>
              <w:spacing w:line="216" w:lineRule="auto"/>
              <w:ind w:hanging="108"/>
              <w:jc w:val="center"/>
            </w:pPr>
            <w:r>
              <w:rPr>
                <w:rFonts w:hint="eastAsia"/>
                <w:bCs/>
                <w:sz w:val="18"/>
                <w:szCs w:val="18"/>
                <w:lang w:eastAsia="zh-HK"/>
              </w:rPr>
              <w:t>公司名稱</w:t>
            </w:r>
            <w:r>
              <w:rPr>
                <w:bCs/>
                <w:spacing w:val="-6"/>
                <w:sz w:val="14"/>
                <w:szCs w:val="14"/>
              </w:rPr>
              <w:t>（</w:t>
            </w:r>
            <w:r>
              <w:rPr>
                <w:rFonts w:hint="eastAsia"/>
                <w:bCs/>
                <w:spacing w:val="-6"/>
                <w:sz w:val="14"/>
                <w:szCs w:val="14"/>
              </w:rPr>
              <w:t>C</w:t>
            </w:r>
            <w:r>
              <w:rPr>
                <w:rFonts w:eastAsia="新細明體"/>
                <w:color w:val="212121"/>
                <w:spacing w:val="-6"/>
                <w:sz w:val="14"/>
                <w:szCs w:val="14"/>
                <w:shd w:val="clear" w:color="auto" w:fill="FFFFFF"/>
              </w:rPr>
              <w:t>ompany Name</w:t>
            </w:r>
            <w:r>
              <w:rPr>
                <w:rFonts w:eastAsia="新細明體"/>
                <w:color w:val="212121"/>
                <w:spacing w:val="-6"/>
                <w:sz w:val="14"/>
                <w:szCs w:val="14"/>
                <w:shd w:val="clear" w:color="auto" w:fill="FFFFFF"/>
              </w:rPr>
              <w:t>）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49B4" w:rsidRDefault="00FB49B4">
            <w:pPr>
              <w:snapToGrid w:val="0"/>
              <w:jc w:val="both"/>
              <w:rPr>
                <w:b/>
                <w:bCs/>
                <w:sz w:val="18"/>
                <w:szCs w:val="18"/>
                <w:lang w:eastAsia="zh-HK"/>
              </w:rPr>
            </w:pPr>
          </w:p>
        </w:tc>
      </w:tr>
      <w:tr w:rsidR="00FB49B4" w:rsidTr="00091775">
        <w:trPr>
          <w:trHeight w:val="510"/>
        </w:trPr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9B4" w:rsidRDefault="00FB49B4">
            <w:pPr>
              <w:snapToGrid w:val="0"/>
              <w:jc w:val="center"/>
            </w:pPr>
            <w:r>
              <w:rPr>
                <w:rFonts w:hint="eastAsia"/>
                <w:bCs/>
                <w:sz w:val="18"/>
                <w:szCs w:val="18"/>
                <w:lang w:eastAsia="zh-HK"/>
              </w:rPr>
              <w:t>學歷</w:t>
            </w:r>
          </w:p>
          <w:p w:rsidR="00FB49B4" w:rsidRDefault="00FB49B4">
            <w:pPr>
              <w:snapToGrid w:val="0"/>
              <w:jc w:val="center"/>
            </w:pPr>
            <w:r>
              <w:rPr>
                <w:rFonts w:eastAsia="Times New Roman" w:hint="eastAsia"/>
                <w:bCs/>
                <w:sz w:val="18"/>
                <w:szCs w:val="18"/>
              </w:rPr>
              <w:t>(</w:t>
            </w:r>
            <w:r>
              <w:rPr>
                <w:rFonts w:ascii="inherit" w:eastAsia="細明體" w:hAnsi="inherit" w:cs="細明體"/>
                <w:color w:val="212121"/>
                <w:sz w:val="18"/>
                <w:szCs w:val="18"/>
                <w:lang w:val="en"/>
              </w:rPr>
              <w:t>Education</w:t>
            </w:r>
            <w:r>
              <w:rPr>
                <w:rFonts w:ascii="inherit" w:eastAsia="細明體" w:hAnsi="inherit" w:cs="細明體" w:hint="eastAsia"/>
                <w:color w:val="212121"/>
                <w:sz w:val="18"/>
                <w:szCs w:val="18"/>
                <w:lang w:val="en"/>
              </w:rPr>
              <w:t>)</w:t>
            </w:r>
          </w:p>
        </w:tc>
        <w:tc>
          <w:tcPr>
            <w:tcW w:w="66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49B4" w:rsidRDefault="00FB49B4">
            <w:pPr>
              <w:snapToGrid w:val="0"/>
              <w:ind w:left="-101" w:firstLine="113"/>
              <w:jc w:val="both"/>
            </w:pPr>
            <w:r>
              <w:rPr>
                <w:rFonts w:ascii="標楷體" w:hAnsi="標楷體" w:cs="標楷體"/>
                <w:sz w:val="18"/>
                <w:szCs w:val="18"/>
                <w:u w:val="single"/>
              </w:rPr>
              <w:t>_____________</w:t>
            </w:r>
            <w:r>
              <w:rPr>
                <w:rFonts w:ascii="標楷體" w:hAnsi="標楷體" w:cs="標楷體"/>
                <w:sz w:val="18"/>
                <w:szCs w:val="18"/>
              </w:rPr>
              <w:t>學校</w:t>
            </w:r>
            <w:r>
              <w:rPr>
                <w:rFonts w:ascii="標楷體" w:hAnsi="標楷體" w:cs="標楷體"/>
                <w:sz w:val="18"/>
                <w:szCs w:val="18"/>
                <w:u w:val="single"/>
              </w:rPr>
              <w:t>____________</w:t>
            </w:r>
            <w:r>
              <w:rPr>
                <w:rFonts w:ascii="標楷體" w:hAnsi="標楷體" w:cs="標楷體"/>
                <w:sz w:val="18"/>
                <w:szCs w:val="18"/>
              </w:rPr>
              <w:t>科系□博士□碩士□學士□專科□高中職</w:t>
            </w:r>
            <w:r w:rsidR="00EB4C22">
              <w:rPr>
                <w:rFonts w:ascii="標楷體" w:hAnsi="標楷體" w:cs="標楷體"/>
                <w:sz w:val="18"/>
                <w:szCs w:val="18"/>
              </w:rPr>
              <w:t>□</w:t>
            </w:r>
            <w:r w:rsidR="00EB4C22">
              <w:rPr>
                <w:rFonts w:ascii="標楷體" w:hAnsi="標楷體" w:cs="標楷體" w:hint="eastAsia"/>
                <w:sz w:val="18"/>
                <w:szCs w:val="18"/>
              </w:rPr>
              <w:t>其他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9B4" w:rsidRDefault="00FB49B4">
            <w:pPr>
              <w:snapToGrid w:val="0"/>
              <w:jc w:val="center"/>
            </w:pPr>
            <w:r>
              <w:rPr>
                <w:rFonts w:hint="eastAsia"/>
                <w:bCs/>
                <w:sz w:val="18"/>
                <w:szCs w:val="18"/>
                <w:lang w:eastAsia="zh-HK"/>
              </w:rPr>
              <w:t>職稱</w:t>
            </w:r>
          </w:p>
          <w:p w:rsidR="00FB49B4" w:rsidRDefault="00FB49B4">
            <w:pPr>
              <w:snapToGrid w:val="0"/>
              <w:jc w:val="center"/>
            </w:pPr>
            <w:r>
              <w:rPr>
                <w:rFonts w:ascii="inherit" w:eastAsia="inherit" w:hAnsi="inherit" w:cs="inherit"/>
                <w:color w:val="212121"/>
                <w:sz w:val="16"/>
                <w:szCs w:val="16"/>
                <w:lang w:val="en"/>
              </w:rPr>
              <w:t>(</w:t>
            </w:r>
            <w:r>
              <w:rPr>
                <w:rFonts w:ascii="inherit" w:eastAsia="細明體" w:hAnsi="inherit" w:cs="細明體"/>
                <w:color w:val="212121"/>
                <w:sz w:val="16"/>
                <w:szCs w:val="16"/>
                <w:lang w:val="en"/>
              </w:rPr>
              <w:t>Job Title)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49B4" w:rsidRDefault="00FB49B4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B4C22" w:rsidTr="00091775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C22" w:rsidRPr="00EB4C22" w:rsidRDefault="00EB4C22" w:rsidP="00D01E40">
            <w:pPr>
              <w:snapToGrid w:val="0"/>
              <w:ind w:firstLineChars="100" w:firstLine="180"/>
            </w:pPr>
            <w:r w:rsidRPr="00EB4C22">
              <w:rPr>
                <w:bCs/>
                <w:sz w:val="18"/>
                <w:szCs w:val="18"/>
                <w:lang w:eastAsia="zh-HK"/>
              </w:rPr>
              <w:t>學士學分費</w:t>
            </w:r>
          </w:p>
          <w:p w:rsidR="00EB4C22" w:rsidRPr="00EB4C22" w:rsidRDefault="00EB4C22" w:rsidP="000677D2">
            <w:pPr>
              <w:snapToGrid w:val="0"/>
            </w:pPr>
            <w:r w:rsidRPr="00EB4C22">
              <w:rPr>
                <w:rFonts w:eastAsia="Times New Roman"/>
                <w:bCs/>
                <w:sz w:val="14"/>
                <w:szCs w:val="14"/>
              </w:rPr>
              <w:t>(</w:t>
            </w:r>
            <w:r w:rsidRPr="00EB4C22">
              <w:rPr>
                <w:bCs/>
                <w:sz w:val="14"/>
                <w:szCs w:val="14"/>
              </w:rPr>
              <w:t>Undergraduate Credit Fees per Hour)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C22" w:rsidRPr="00EB4C22" w:rsidRDefault="00EB4C22" w:rsidP="000677D2">
            <w:pPr>
              <w:snapToGrid w:val="0"/>
            </w:pPr>
            <w:r w:rsidRPr="00EB4C22">
              <w:rPr>
                <w:bCs/>
                <w:sz w:val="18"/>
                <w:szCs w:val="18"/>
              </w:rPr>
              <w:t>3,000</w:t>
            </w:r>
            <w:r w:rsidRPr="00EB4C22">
              <w:rPr>
                <w:bCs/>
                <w:sz w:val="18"/>
                <w:szCs w:val="18"/>
              </w:rPr>
              <w:t>元</w:t>
            </w:r>
            <w:r w:rsidRPr="00EB4C22">
              <w:rPr>
                <w:rFonts w:eastAsia="Times New Roman"/>
                <w:bCs/>
                <w:sz w:val="18"/>
                <w:szCs w:val="18"/>
              </w:rPr>
              <w:br/>
              <w:t>($</w:t>
            </w:r>
            <w:r w:rsidRPr="00EB4C22">
              <w:rPr>
                <w:bCs/>
                <w:sz w:val="18"/>
                <w:szCs w:val="18"/>
              </w:rPr>
              <w:t>3,000)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C22" w:rsidRPr="00EB4C22" w:rsidRDefault="00EB4C22" w:rsidP="00D01E40">
            <w:pPr>
              <w:snapToGrid w:val="0"/>
              <w:ind w:firstLineChars="100" w:firstLine="180"/>
            </w:pPr>
            <w:r w:rsidRPr="00EB4C22">
              <w:rPr>
                <w:bCs/>
                <w:sz w:val="18"/>
                <w:szCs w:val="18"/>
              </w:rPr>
              <w:t>碩士學分費：</w:t>
            </w:r>
            <w:r w:rsidRPr="00EB4C22">
              <w:rPr>
                <w:rFonts w:eastAsia="Times New Roman"/>
                <w:bCs/>
                <w:sz w:val="18"/>
                <w:szCs w:val="18"/>
              </w:rPr>
              <w:t xml:space="preserve"> </w:t>
            </w:r>
          </w:p>
          <w:p w:rsidR="00EB4C22" w:rsidRPr="00EB4C22" w:rsidRDefault="00EB4C22" w:rsidP="000677D2">
            <w:pPr>
              <w:snapToGrid w:val="0"/>
            </w:pPr>
            <w:r w:rsidRPr="00EB4C22">
              <w:rPr>
                <w:rFonts w:eastAsia="Times New Roman"/>
                <w:bCs/>
                <w:sz w:val="17"/>
                <w:szCs w:val="17"/>
              </w:rPr>
              <w:t>(</w:t>
            </w:r>
            <w:r w:rsidRPr="00EB4C22">
              <w:rPr>
                <w:bCs/>
                <w:sz w:val="17"/>
                <w:szCs w:val="17"/>
              </w:rPr>
              <w:t>Master Credit Fees per Hour)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C22" w:rsidRPr="00EB4C22" w:rsidRDefault="00EB4C22" w:rsidP="000677D2">
            <w:pPr>
              <w:snapToGrid w:val="0"/>
            </w:pPr>
            <w:r w:rsidRPr="00EB4C22">
              <w:rPr>
                <w:bCs/>
                <w:sz w:val="18"/>
                <w:szCs w:val="18"/>
              </w:rPr>
              <w:t>4,500</w:t>
            </w:r>
            <w:r w:rsidRPr="00EB4C22">
              <w:rPr>
                <w:bCs/>
                <w:sz w:val="18"/>
                <w:szCs w:val="18"/>
              </w:rPr>
              <w:t>元</w:t>
            </w:r>
            <w:r w:rsidRPr="00EB4C22">
              <w:rPr>
                <w:rFonts w:eastAsia="Times New Roman"/>
                <w:bCs/>
                <w:sz w:val="18"/>
                <w:szCs w:val="18"/>
              </w:rPr>
              <w:br/>
              <w:t>($</w:t>
            </w:r>
            <w:r w:rsidRPr="00EB4C22">
              <w:rPr>
                <w:bCs/>
                <w:sz w:val="18"/>
                <w:szCs w:val="18"/>
              </w:rPr>
              <w:t>4,500)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C22" w:rsidRPr="00EB4C22" w:rsidRDefault="00EB4C22" w:rsidP="00EB4C22">
            <w:pPr>
              <w:snapToGrid w:val="0"/>
              <w:spacing w:line="216" w:lineRule="auto"/>
            </w:pPr>
            <w:r w:rsidRPr="00EB4C22">
              <w:rPr>
                <w:bCs/>
                <w:sz w:val="18"/>
                <w:szCs w:val="18"/>
                <w:lang w:eastAsia="zh-HK"/>
              </w:rPr>
              <w:t>國際經貿談判</w:t>
            </w:r>
            <w:r w:rsidRPr="00EB4C22">
              <w:rPr>
                <w:bCs/>
                <w:sz w:val="18"/>
                <w:szCs w:val="18"/>
              </w:rPr>
              <w:t>碩</w:t>
            </w:r>
            <w:r w:rsidRPr="00EB4C22">
              <w:rPr>
                <w:bCs/>
                <w:sz w:val="18"/>
                <w:szCs w:val="18"/>
                <w:lang w:eastAsia="zh-HK"/>
              </w:rPr>
              <w:t>士</w:t>
            </w:r>
            <w:r>
              <w:rPr>
                <w:rFonts w:hint="eastAsia"/>
                <w:bCs/>
                <w:sz w:val="18"/>
                <w:szCs w:val="18"/>
              </w:rPr>
              <w:t>學分</w:t>
            </w:r>
            <w:r w:rsidRPr="00EB4C22">
              <w:rPr>
                <w:bCs/>
                <w:sz w:val="18"/>
                <w:szCs w:val="18"/>
                <w:lang w:eastAsia="zh-HK"/>
              </w:rPr>
              <w:t>班學分費：</w:t>
            </w:r>
          </w:p>
          <w:p w:rsidR="00EB4C22" w:rsidRPr="00EB4C22" w:rsidRDefault="00EB4C22" w:rsidP="00EB4C22">
            <w:pPr>
              <w:snapToGrid w:val="0"/>
              <w:spacing w:line="216" w:lineRule="auto"/>
            </w:pPr>
            <w:r w:rsidRPr="00EB4C22">
              <w:rPr>
                <w:bCs/>
                <w:sz w:val="14"/>
                <w:szCs w:val="14"/>
                <w:shd w:val="clear" w:color="auto" w:fill="FFFFFF"/>
              </w:rPr>
              <w:t>(International Trade Negotiations Program, LL.M.</w:t>
            </w:r>
            <w:r w:rsidRPr="00EB4C22">
              <w:rPr>
                <w:b/>
                <w:bCs/>
                <w:color w:val="515151"/>
                <w:sz w:val="21"/>
                <w:szCs w:val="21"/>
                <w:shd w:val="clear" w:color="auto" w:fill="FFFFFF"/>
              </w:rPr>
              <w:t xml:space="preserve"> </w:t>
            </w:r>
            <w:r w:rsidRPr="00EB4C22">
              <w:rPr>
                <w:bCs/>
                <w:sz w:val="14"/>
                <w:szCs w:val="14"/>
              </w:rPr>
              <w:t>Credit Fees per Hour)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B4C22" w:rsidRPr="00EB4C22" w:rsidRDefault="00EB4C22" w:rsidP="000677D2">
            <w:pPr>
              <w:snapToGrid w:val="0"/>
              <w:jc w:val="center"/>
            </w:pPr>
            <w:r w:rsidRPr="00EB4C22">
              <w:rPr>
                <w:bCs/>
                <w:sz w:val="18"/>
                <w:szCs w:val="18"/>
              </w:rPr>
              <w:t>15,000</w:t>
            </w:r>
            <w:r w:rsidRPr="00EB4C22">
              <w:rPr>
                <w:bCs/>
                <w:sz w:val="18"/>
                <w:szCs w:val="18"/>
              </w:rPr>
              <w:t>元</w:t>
            </w:r>
            <w:r w:rsidRPr="00EB4C22">
              <w:rPr>
                <w:rFonts w:eastAsia="Times New Roman"/>
                <w:bCs/>
                <w:sz w:val="18"/>
                <w:szCs w:val="18"/>
              </w:rPr>
              <w:br/>
              <w:t>($</w:t>
            </w:r>
            <w:r w:rsidRPr="00242251">
              <w:rPr>
                <w:rFonts w:eastAsia="新細明體"/>
                <w:bCs/>
                <w:sz w:val="18"/>
                <w:szCs w:val="18"/>
              </w:rPr>
              <w:t>15</w:t>
            </w:r>
            <w:r w:rsidRPr="00EB4C22">
              <w:rPr>
                <w:bCs/>
                <w:sz w:val="18"/>
                <w:szCs w:val="18"/>
              </w:rPr>
              <w:t>,000)</w:t>
            </w:r>
          </w:p>
        </w:tc>
      </w:tr>
      <w:tr w:rsidR="00EB4C22" w:rsidTr="00091775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3519" w:type="dxa"/>
            <w:gridSpan w:val="4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C22" w:rsidRDefault="00EB4C22" w:rsidP="000677D2">
            <w:pPr>
              <w:snapToGrid w:val="0"/>
              <w:spacing w:line="180" w:lineRule="atLeast"/>
              <w:jc w:val="center"/>
            </w:pPr>
            <w:r>
              <w:rPr>
                <w:bCs/>
                <w:sz w:val="18"/>
                <w:szCs w:val="18"/>
              </w:rPr>
              <w:t>本學期共計</w:t>
            </w:r>
            <w:r>
              <w:rPr>
                <w:rFonts w:hint="eastAsia"/>
                <w:bCs/>
                <w:sz w:val="18"/>
                <w:szCs w:val="18"/>
                <w:lang w:eastAsia="zh-HK"/>
              </w:rPr>
              <w:t>預選</w:t>
            </w:r>
            <w:r>
              <w:rPr>
                <w:rFonts w:hint="eastAsia"/>
                <w:b/>
                <w:bCs/>
                <w:sz w:val="18"/>
                <w:szCs w:val="18"/>
                <w:lang w:eastAsia="zh-HK"/>
              </w:rPr>
              <w:t>學士班</w:t>
            </w:r>
            <w:r>
              <w:rPr>
                <w:rFonts w:hint="eastAsia"/>
                <w:bCs/>
                <w:sz w:val="18"/>
                <w:szCs w:val="18"/>
                <w:lang w:eastAsia="zh-HK"/>
              </w:rPr>
              <w:t>課程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科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學分</w:t>
            </w: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C22" w:rsidRDefault="00EB4C22" w:rsidP="000677D2">
            <w:pPr>
              <w:snapToGrid w:val="0"/>
              <w:spacing w:line="180" w:lineRule="atLeast"/>
              <w:jc w:val="center"/>
            </w:pPr>
            <w:r>
              <w:rPr>
                <w:bCs/>
                <w:sz w:val="18"/>
                <w:szCs w:val="18"/>
              </w:rPr>
              <w:t>本學期共計</w:t>
            </w:r>
            <w:r>
              <w:rPr>
                <w:rFonts w:hint="eastAsia"/>
                <w:bCs/>
                <w:sz w:val="18"/>
                <w:szCs w:val="18"/>
                <w:lang w:eastAsia="zh-HK"/>
              </w:rPr>
              <w:t>預選</w:t>
            </w:r>
            <w:r>
              <w:rPr>
                <w:rFonts w:hint="eastAsia"/>
                <w:b/>
                <w:bCs/>
                <w:sz w:val="18"/>
                <w:szCs w:val="18"/>
                <w:lang w:eastAsia="zh-HK"/>
              </w:rPr>
              <w:t>碩士班</w:t>
            </w:r>
            <w:r>
              <w:rPr>
                <w:rFonts w:hint="eastAsia"/>
                <w:bCs/>
                <w:sz w:val="18"/>
                <w:szCs w:val="18"/>
                <w:lang w:eastAsia="zh-HK"/>
              </w:rPr>
              <w:t>課程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科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學分</w:t>
            </w:r>
          </w:p>
        </w:tc>
        <w:tc>
          <w:tcPr>
            <w:tcW w:w="3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E51F8" w:rsidRDefault="00EB4C22" w:rsidP="002242D6">
            <w:pPr>
              <w:snapToGrid w:val="0"/>
              <w:spacing w:beforeLines="20" w:before="48"/>
              <w:jc w:val="center"/>
              <w:rPr>
                <w:b/>
                <w:bCs/>
                <w:sz w:val="18"/>
                <w:szCs w:val="18"/>
                <w:lang w:eastAsia="zh-HK"/>
              </w:rPr>
            </w:pPr>
            <w:r>
              <w:rPr>
                <w:bCs/>
                <w:sz w:val="18"/>
                <w:szCs w:val="18"/>
              </w:rPr>
              <w:t>本學期共計</w:t>
            </w:r>
            <w:r>
              <w:rPr>
                <w:rFonts w:hint="eastAsia"/>
                <w:bCs/>
                <w:sz w:val="18"/>
                <w:szCs w:val="18"/>
                <w:lang w:eastAsia="zh-HK"/>
              </w:rPr>
              <w:t>預選</w:t>
            </w:r>
            <w:r>
              <w:rPr>
                <w:rFonts w:hint="eastAsia"/>
                <w:b/>
                <w:bCs/>
                <w:sz w:val="18"/>
                <w:szCs w:val="18"/>
                <w:lang w:eastAsia="zh-HK"/>
              </w:rPr>
              <w:t>法律系國際經貿談判碩士</w:t>
            </w:r>
            <w:r w:rsidR="002242D6">
              <w:rPr>
                <w:rFonts w:hint="eastAsia"/>
                <w:b/>
                <w:bCs/>
                <w:sz w:val="18"/>
                <w:szCs w:val="18"/>
                <w:lang w:eastAsia="zh-HK"/>
              </w:rPr>
              <w:t>在職</w:t>
            </w:r>
          </w:p>
          <w:p w:rsidR="00EB4C22" w:rsidRDefault="002242D6" w:rsidP="002242D6">
            <w:pPr>
              <w:snapToGrid w:val="0"/>
              <w:spacing w:beforeLines="20" w:before="48"/>
              <w:jc w:val="center"/>
            </w:pPr>
            <w:r>
              <w:rPr>
                <w:rFonts w:hint="eastAsia"/>
                <w:b/>
                <w:bCs/>
                <w:sz w:val="18"/>
                <w:szCs w:val="18"/>
                <w:lang w:eastAsia="zh-HK"/>
              </w:rPr>
              <w:t>專班</w:t>
            </w:r>
            <w:r w:rsidR="00EB4C22">
              <w:rPr>
                <w:rFonts w:hint="eastAsia"/>
                <w:bCs/>
                <w:sz w:val="18"/>
                <w:szCs w:val="18"/>
                <w:lang w:eastAsia="zh-HK"/>
              </w:rPr>
              <w:t>課程</w:t>
            </w:r>
            <w:r w:rsidR="00EB4C22">
              <w:rPr>
                <w:rFonts w:eastAsia="Times New Roman"/>
                <w:bCs/>
                <w:sz w:val="18"/>
                <w:szCs w:val="18"/>
              </w:rPr>
              <w:t xml:space="preserve">    </w:t>
            </w:r>
            <w:r w:rsidR="00EB4C22">
              <w:rPr>
                <w:bCs/>
                <w:sz w:val="18"/>
                <w:szCs w:val="18"/>
              </w:rPr>
              <w:t>科</w:t>
            </w:r>
            <w:r w:rsidR="00EB4C22">
              <w:rPr>
                <w:rFonts w:eastAsia="Times New Roman"/>
                <w:bCs/>
                <w:sz w:val="18"/>
                <w:szCs w:val="18"/>
              </w:rPr>
              <w:t xml:space="preserve">    </w:t>
            </w:r>
            <w:r w:rsidR="00EB4C22">
              <w:rPr>
                <w:bCs/>
                <w:sz w:val="18"/>
                <w:szCs w:val="18"/>
              </w:rPr>
              <w:t>學分</w:t>
            </w:r>
          </w:p>
        </w:tc>
      </w:tr>
      <w:tr w:rsidR="000677D2" w:rsidTr="00091775">
        <w:tblPrEx>
          <w:tblCellMar>
            <w:left w:w="28" w:type="dxa"/>
            <w:right w:w="28" w:type="dxa"/>
          </w:tblCellMar>
        </w:tblPrEx>
        <w:trPr>
          <w:trHeight w:val="484"/>
        </w:trPr>
        <w:tc>
          <w:tcPr>
            <w:tcW w:w="8446" w:type="dxa"/>
            <w:gridSpan w:val="9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77D2" w:rsidRDefault="000677D2" w:rsidP="000677D2">
            <w:pPr>
              <w:snapToGrid w:val="0"/>
              <w:ind w:firstLine="90"/>
              <w:jc w:val="both"/>
            </w:pPr>
            <w:r>
              <w:rPr>
                <w:rFonts w:ascii="新細明體" w:eastAsia="新細明體" w:hAnsi="新細明體" w:cs="新細明體" w:hint="eastAsia"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4"/>
                <w:szCs w:val="14"/>
              </w:rPr>
              <w:t>課程選課本人已慎重考慮，學費一經繳納，將遵守推廣部學分班報名注意事項所有規則而行。</w:t>
            </w:r>
          </w:p>
          <w:p w:rsidR="000677D2" w:rsidRDefault="000677D2" w:rsidP="000677D2">
            <w:pPr>
              <w:snapToGrid w:val="0"/>
              <w:ind w:left="254" w:firstLine="1"/>
              <w:jc w:val="both"/>
            </w:pPr>
            <w:r>
              <w:rPr>
                <w:rFonts w:hint="eastAsia"/>
                <w:bCs/>
                <w:sz w:val="14"/>
                <w:szCs w:val="14"/>
              </w:rPr>
              <w:t>東吳大學推廣部基於「學</w:t>
            </w:r>
            <w:r>
              <w:rPr>
                <w:rFonts w:eastAsia="Times New Roman" w:hint="eastAsia"/>
                <w:bCs/>
                <w:sz w:val="14"/>
                <w:szCs w:val="14"/>
              </w:rPr>
              <w:t>(</w:t>
            </w:r>
            <w:r>
              <w:rPr>
                <w:rFonts w:hint="eastAsia"/>
                <w:bCs/>
                <w:sz w:val="14"/>
                <w:szCs w:val="14"/>
              </w:rPr>
              <w:t>會</w:t>
            </w:r>
            <w:r>
              <w:rPr>
                <w:rFonts w:eastAsia="Times New Roman" w:hint="eastAsia"/>
                <w:bCs/>
                <w:sz w:val="14"/>
                <w:szCs w:val="14"/>
              </w:rPr>
              <w:t>)</w:t>
            </w:r>
            <w:r>
              <w:rPr>
                <w:rFonts w:hint="eastAsia"/>
                <w:bCs/>
                <w:sz w:val="14"/>
                <w:szCs w:val="14"/>
              </w:rPr>
              <w:t>員資料管理」、「課程安排」、「推廣課程資訊」、「統計分析」等目的，須蒐集報名者的識別類、特徵類、學歷、工作、身分別</w:t>
            </w:r>
            <w:r>
              <w:rPr>
                <w:rFonts w:eastAsia="Times New Roman" w:hint="eastAsia"/>
                <w:bCs/>
                <w:sz w:val="14"/>
                <w:szCs w:val="14"/>
              </w:rPr>
              <w:t>(</w:t>
            </w:r>
            <w:r>
              <w:rPr>
                <w:rFonts w:hint="eastAsia"/>
                <w:bCs/>
                <w:sz w:val="14"/>
                <w:szCs w:val="14"/>
              </w:rPr>
              <w:t>須附證明文件</w:t>
            </w:r>
            <w:r>
              <w:rPr>
                <w:rFonts w:eastAsia="Times New Roman" w:hint="eastAsia"/>
                <w:bCs/>
                <w:sz w:val="14"/>
                <w:szCs w:val="14"/>
              </w:rPr>
              <w:t>)</w:t>
            </w:r>
            <w:r>
              <w:rPr>
                <w:rFonts w:hint="eastAsia"/>
                <w:bCs/>
                <w:sz w:val="14"/>
                <w:szCs w:val="14"/>
              </w:rPr>
              <w:t>、帳戶資訊等資料，以替報名者建立會員資格，並在會員資格存續期間及推廣部業務所及地區內，利用會員資料以達前述目的，包含建立會員名單、費用優惠審核、課務聯繫、寄送課程資訊、分析適合課程、製發證明等。報名者可依法行使請求查詢、閱覽、補充、更正；請求提供複製本；請求停止蒐集、處理、利用；請求刪除個人資料等權利，請洽</w:t>
            </w:r>
            <w:r>
              <w:rPr>
                <w:rFonts w:ascii="標楷體" w:hAnsi="標楷體" w:hint="eastAsia"/>
                <w:sz w:val="14"/>
                <w:szCs w:val="14"/>
              </w:rPr>
              <w:t>【</w:t>
            </w:r>
            <w:r>
              <w:rPr>
                <w:sz w:val="14"/>
                <w:szCs w:val="14"/>
              </w:rPr>
              <w:t>extend@scu.edu.tw</w:t>
            </w:r>
            <w:r>
              <w:rPr>
                <w:rFonts w:ascii="標楷體" w:hAnsi="標楷體" w:hint="eastAsia"/>
                <w:sz w:val="14"/>
                <w:szCs w:val="14"/>
              </w:rPr>
              <w:t>】</w:t>
            </w:r>
            <w:r>
              <w:rPr>
                <w:rFonts w:hint="eastAsia"/>
                <w:bCs/>
                <w:sz w:val="14"/>
                <w:szCs w:val="14"/>
              </w:rPr>
              <w:t>。</w:t>
            </w:r>
            <w:r>
              <w:rPr>
                <w:rFonts w:eastAsia="Times New Roman" w:hint="eastAsia"/>
                <w:bCs/>
                <w:sz w:val="14"/>
                <w:szCs w:val="14"/>
              </w:rPr>
              <w:t>(</w:t>
            </w:r>
            <w:r>
              <w:rPr>
                <w:rFonts w:hint="eastAsia"/>
                <w:bCs/>
                <w:sz w:val="14"/>
                <w:szCs w:val="14"/>
              </w:rPr>
              <w:t>註：如未提供電話或</w:t>
            </w:r>
            <w:r>
              <w:rPr>
                <w:rFonts w:hint="eastAsia"/>
                <w:bCs/>
                <w:sz w:val="14"/>
                <w:szCs w:val="14"/>
              </w:rPr>
              <w:t>email</w:t>
            </w:r>
            <w:r>
              <w:rPr>
                <w:rFonts w:hint="eastAsia"/>
                <w:bCs/>
                <w:sz w:val="14"/>
                <w:szCs w:val="14"/>
              </w:rPr>
              <w:t>，推廣部將無法即時向報名者取得聯繫。</w:t>
            </w:r>
            <w:r>
              <w:rPr>
                <w:rFonts w:eastAsia="Times New Roman" w:hint="eastAsia"/>
                <w:bCs/>
                <w:sz w:val="14"/>
                <w:szCs w:val="14"/>
              </w:rPr>
              <w:t xml:space="preserve">) </w:t>
            </w:r>
          </w:p>
          <w:p w:rsidR="000677D2" w:rsidRDefault="000677D2" w:rsidP="000677D2">
            <w:pPr>
              <w:snapToGrid w:val="0"/>
              <w:ind w:left="254" w:firstLine="1"/>
              <w:jc w:val="both"/>
            </w:pPr>
            <w:r>
              <w:rPr>
                <w:rFonts w:hint="eastAsia"/>
                <w:bCs/>
                <w:sz w:val="14"/>
                <w:szCs w:val="14"/>
              </w:rPr>
              <w:t>All c</w:t>
            </w:r>
            <w:r>
              <w:rPr>
                <w:bCs/>
                <w:sz w:val="14"/>
                <w:szCs w:val="14"/>
              </w:rPr>
              <w:t xml:space="preserve">ourse </w:t>
            </w:r>
            <w:r>
              <w:rPr>
                <w:rFonts w:hint="eastAsia"/>
                <w:bCs/>
                <w:sz w:val="14"/>
                <w:szCs w:val="14"/>
              </w:rPr>
              <w:t>r</w:t>
            </w:r>
            <w:r>
              <w:rPr>
                <w:bCs/>
                <w:sz w:val="14"/>
                <w:szCs w:val="14"/>
              </w:rPr>
              <w:t>egistration</w:t>
            </w:r>
            <w:r>
              <w:rPr>
                <w:rFonts w:hint="eastAsia"/>
                <w:bCs/>
                <w:sz w:val="14"/>
                <w:szCs w:val="14"/>
              </w:rPr>
              <w:t xml:space="preserve"> and selection has been </w:t>
            </w:r>
            <w:r>
              <w:rPr>
                <w:bCs/>
                <w:sz w:val="14"/>
                <w:szCs w:val="14"/>
              </w:rPr>
              <w:t>considered, and</w:t>
            </w:r>
            <w:r>
              <w:rPr>
                <w:rFonts w:hint="eastAsia"/>
                <w:bCs/>
                <w:sz w:val="14"/>
                <w:szCs w:val="14"/>
              </w:rPr>
              <w:t xml:space="preserve"> will follow all </w:t>
            </w:r>
            <w:r>
              <w:rPr>
                <w:bCs/>
                <w:sz w:val="14"/>
                <w:szCs w:val="14"/>
              </w:rPr>
              <w:t>Credit Course</w:t>
            </w:r>
            <w:r>
              <w:rPr>
                <w:rFonts w:hint="eastAsia"/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>Regulations</w:t>
            </w:r>
            <w:r>
              <w:rPr>
                <w:rFonts w:hint="eastAsia"/>
                <w:bCs/>
                <w:sz w:val="14"/>
                <w:szCs w:val="14"/>
              </w:rPr>
              <w:t xml:space="preserve"> of Soochow University. All personal information above </w:t>
            </w:r>
            <w:r>
              <w:rPr>
                <w:bCs/>
                <w:sz w:val="14"/>
                <w:szCs w:val="14"/>
              </w:rPr>
              <w:t>agrees</w:t>
            </w:r>
            <w:r>
              <w:rPr>
                <w:rFonts w:hint="eastAsia"/>
                <w:bCs/>
                <w:sz w:val="14"/>
                <w:szCs w:val="14"/>
              </w:rPr>
              <w:t xml:space="preserve"> Soochow University to use in the general works of c</w:t>
            </w:r>
            <w:r>
              <w:rPr>
                <w:bCs/>
                <w:sz w:val="14"/>
                <w:szCs w:val="14"/>
              </w:rPr>
              <w:t xml:space="preserve">redit </w:t>
            </w:r>
            <w:r>
              <w:rPr>
                <w:rFonts w:hint="eastAsia"/>
                <w:bCs/>
                <w:sz w:val="14"/>
                <w:szCs w:val="14"/>
              </w:rPr>
              <w:t>c</w:t>
            </w:r>
            <w:r>
              <w:rPr>
                <w:bCs/>
                <w:sz w:val="14"/>
                <w:szCs w:val="14"/>
              </w:rPr>
              <w:t>ourse</w:t>
            </w:r>
            <w:r>
              <w:rPr>
                <w:rFonts w:hint="eastAsia"/>
                <w:bCs/>
                <w:sz w:val="14"/>
                <w:szCs w:val="14"/>
              </w:rPr>
              <w:t>.</w:t>
            </w:r>
          </w:p>
        </w:tc>
        <w:tc>
          <w:tcPr>
            <w:tcW w:w="2327" w:type="dxa"/>
            <w:gridSpan w:val="3"/>
            <w:tcBorders>
              <w:top w:val="single" w:sz="8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77D2" w:rsidRDefault="000677D2" w:rsidP="000677D2">
            <w:pPr>
              <w:widowControl/>
            </w:pPr>
            <w:r>
              <w:rPr>
                <w:bCs/>
                <w:sz w:val="18"/>
                <w:szCs w:val="18"/>
              </w:rPr>
              <w:t>本人簽名：</w:t>
            </w:r>
          </w:p>
        </w:tc>
      </w:tr>
      <w:tr w:rsidR="000677D2" w:rsidTr="00091775">
        <w:tblPrEx>
          <w:tblCellMar>
            <w:left w:w="28" w:type="dxa"/>
            <w:right w:w="28" w:type="dxa"/>
          </w:tblCellMar>
        </w:tblPrEx>
        <w:trPr>
          <w:trHeight w:val="263"/>
        </w:trPr>
        <w:tc>
          <w:tcPr>
            <w:tcW w:w="8446" w:type="dxa"/>
            <w:gridSpan w:val="9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77D2" w:rsidRDefault="000677D2" w:rsidP="000677D2">
            <w:pPr>
              <w:snapToGrid w:val="0"/>
              <w:ind w:firstLine="90"/>
              <w:jc w:val="both"/>
              <w:rPr>
                <w:rFonts w:ascii="新細明體" w:hAnsi="新細明體" w:cs="新細明體"/>
                <w:bCs/>
                <w:sz w:val="18"/>
                <w:szCs w:val="18"/>
              </w:rPr>
            </w:pPr>
          </w:p>
        </w:tc>
        <w:tc>
          <w:tcPr>
            <w:tcW w:w="2327" w:type="dxa"/>
            <w:gridSpan w:val="3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77D2" w:rsidRDefault="000677D2" w:rsidP="000677D2">
            <w:pPr>
              <w:ind w:firstLine="180"/>
            </w:pPr>
            <w:r>
              <w:rPr>
                <w:rFonts w:eastAsia="Times New Roman" w:hint="eastAsia"/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Sign</w:t>
            </w:r>
            <w:r>
              <w:rPr>
                <w:rFonts w:hint="eastAsia"/>
                <w:bCs/>
                <w:sz w:val="18"/>
                <w:szCs w:val="18"/>
              </w:rPr>
              <w:t>)</w:t>
            </w:r>
          </w:p>
        </w:tc>
      </w:tr>
    </w:tbl>
    <w:p w:rsidR="00FB49B4" w:rsidRDefault="00FB49B4">
      <w:pPr>
        <w:snapToGrid w:val="0"/>
        <w:ind w:right="-295"/>
        <w:jc w:val="center"/>
        <w:rPr>
          <w:rFonts w:ascii="標楷體" w:hAnsi="標楷體" w:cs="標楷體"/>
          <w:b/>
          <w:sz w:val="20"/>
        </w:rPr>
      </w:pPr>
    </w:p>
    <w:tbl>
      <w:tblPr>
        <w:tblW w:w="10773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15"/>
        <w:gridCol w:w="1276"/>
        <w:gridCol w:w="2551"/>
        <w:gridCol w:w="709"/>
        <w:gridCol w:w="1559"/>
        <w:gridCol w:w="779"/>
        <w:gridCol w:w="1240"/>
        <w:gridCol w:w="1118"/>
      </w:tblGrid>
      <w:tr w:rsidR="00FB49B4" w:rsidTr="00091775">
        <w:trPr>
          <w:cantSplit/>
          <w:trHeight w:val="34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FB49B4" w:rsidRDefault="00FB49B4">
            <w:pPr>
              <w:contextualSpacing/>
              <w:jc w:val="both"/>
            </w:pPr>
            <w:r>
              <w:rPr>
                <w:rFonts w:cs="標楷體" w:hint="eastAsia"/>
              </w:rPr>
              <w:t>預選</w:t>
            </w:r>
          </w:p>
          <w:p w:rsidR="00FB49B4" w:rsidRDefault="00FB49B4">
            <w:pPr>
              <w:jc w:val="both"/>
            </w:pPr>
            <w:r>
              <w:rPr>
                <w:rFonts w:cs="標楷體" w:hint="eastAsia"/>
              </w:rPr>
              <w:t>課程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  <w:r w:rsidRPr="00363FF0">
              <w:rPr>
                <w:rFonts w:hint="eastAsia"/>
                <w:spacing w:val="-20"/>
                <w:sz w:val="20"/>
              </w:rPr>
              <w:t>開課班級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  <w:r w:rsidRPr="00363FF0">
              <w:rPr>
                <w:rFonts w:hint="eastAsia"/>
                <w:spacing w:val="-20"/>
                <w:sz w:val="20"/>
              </w:rPr>
              <w:t>科目代碼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  <w:r w:rsidRPr="00363FF0">
              <w:rPr>
                <w:rFonts w:hint="eastAsia"/>
                <w:spacing w:val="-20"/>
                <w:sz w:val="20"/>
              </w:rPr>
              <w:t>科目名稱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  <w:r w:rsidRPr="00363FF0">
              <w:rPr>
                <w:rFonts w:hint="eastAsia"/>
                <w:spacing w:val="-20"/>
                <w:sz w:val="20"/>
              </w:rPr>
              <w:t>學分數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  <w:r w:rsidRPr="00363FF0">
              <w:rPr>
                <w:rFonts w:hint="eastAsia"/>
                <w:spacing w:val="-20"/>
                <w:sz w:val="20"/>
                <w:lang w:eastAsia="zh-HK"/>
              </w:rPr>
              <w:t>授課教師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  <w:r w:rsidRPr="00363FF0">
              <w:rPr>
                <w:rFonts w:hint="eastAsia"/>
                <w:spacing w:val="-20"/>
                <w:sz w:val="20"/>
                <w:lang w:eastAsia="zh-HK"/>
              </w:rPr>
              <w:t>星期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  <w:r w:rsidRPr="00363FF0">
              <w:rPr>
                <w:rFonts w:hint="eastAsia"/>
                <w:spacing w:val="-20"/>
                <w:sz w:val="20"/>
                <w:lang w:eastAsia="zh-HK"/>
              </w:rPr>
              <w:t>上課節次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  <w:r w:rsidRPr="00363FF0">
              <w:rPr>
                <w:rFonts w:hint="eastAsia"/>
                <w:spacing w:val="-20"/>
                <w:sz w:val="20"/>
                <w:lang w:eastAsia="zh-HK"/>
              </w:rPr>
              <w:t>上課校區</w:t>
            </w:r>
          </w:p>
        </w:tc>
      </w:tr>
      <w:tr w:rsidR="00FB49B4" w:rsidTr="00091775">
        <w:trPr>
          <w:cantSplit/>
          <w:trHeight w:val="397"/>
        </w:trPr>
        <w:tc>
          <w:tcPr>
            <w:tcW w:w="426" w:type="dxa"/>
            <w:vMerge/>
            <w:shd w:val="clear" w:color="auto" w:fill="auto"/>
          </w:tcPr>
          <w:p w:rsidR="00FB49B4" w:rsidRDefault="00FB49B4">
            <w:pPr>
              <w:snapToGrid w:val="0"/>
              <w:rPr>
                <w:spacing w:val="-20"/>
                <w:sz w:val="20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</w:p>
        </w:tc>
      </w:tr>
      <w:tr w:rsidR="00FB49B4" w:rsidTr="00091775">
        <w:trPr>
          <w:cantSplit/>
          <w:trHeight w:val="397"/>
        </w:trPr>
        <w:tc>
          <w:tcPr>
            <w:tcW w:w="426" w:type="dxa"/>
            <w:vMerge/>
            <w:shd w:val="clear" w:color="auto" w:fill="auto"/>
          </w:tcPr>
          <w:p w:rsidR="00FB49B4" w:rsidRDefault="00FB49B4">
            <w:pPr>
              <w:snapToGrid w:val="0"/>
              <w:rPr>
                <w:sz w:val="20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</w:p>
        </w:tc>
      </w:tr>
      <w:tr w:rsidR="00FB49B4" w:rsidTr="00091775">
        <w:trPr>
          <w:cantSplit/>
          <w:trHeight w:val="397"/>
        </w:trPr>
        <w:tc>
          <w:tcPr>
            <w:tcW w:w="426" w:type="dxa"/>
            <w:vMerge/>
            <w:shd w:val="clear" w:color="auto" w:fill="auto"/>
          </w:tcPr>
          <w:p w:rsidR="00FB49B4" w:rsidRDefault="00FB49B4">
            <w:pPr>
              <w:snapToGrid w:val="0"/>
              <w:rPr>
                <w:sz w:val="20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</w:p>
        </w:tc>
      </w:tr>
      <w:tr w:rsidR="00FB49B4" w:rsidTr="00091775">
        <w:trPr>
          <w:cantSplit/>
          <w:trHeight w:val="397"/>
        </w:trPr>
        <w:tc>
          <w:tcPr>
            <w:tcW w:w="426" w:type="dxa"/>
            <w:vMerge/>
            <w:shd w:val="clear" w:color="auto" w:fill="auto"/>
          </w:tcPr>
          <w:p w:rsidR="00FB49B4" w:rsidRDefault="00FB49B4">
            <w:pPr>
              <w:snapToGrid w:val="0"/>
              <w:rPr>
                <w:sz w:val="20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FB49B4" w:rsidRPr="00363FF0" w:rsidRDefault="00FB49B4">
            <w:pPr>
              <w:snapToGrid w:val="0"/>
              <w:jc w:val="center"/>
              <w:rPr>
                <w:sz w:val="20"/>
              </w:rPr>
            </w:pPr>
          </w:p>
        </w:tc>
      </w:tr>
      <w:tr w:rsidR="00FB49B4" w:rsidTr="00091775">
        <w:trPr>
          <w:cantSplit/>
          <w:trHeight w:val="397"/>
        </w:trPr>
        <w:tc>
          <w:tcPr>
            <w:tcW w:w="426" w:type="dxa"/>
            <w:vMerge/>
            <w:shd w:val="clear" w:color="auto" w:fill="auto"/>
          </w:tcPr>
          <w:p w:rsidR="00FB49B4" w:rsidRDefault="00FB49B4">
            <w:pPr>
              <w:snapToGrid w:val="0"/>
              <w:rPr>
                <w:sz w:val="20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  <w:rPr>
                <w:sz w:val="20"/>
              </w:rPr>
            </w:pPr>
          </w:p>
        </w:tc>
      </w:tr>
      <w:tr w:rsidR="00FB49B4" w:rsidTr="00091775">
        <w:trPr>
          <w:cantSplit/>
          <w:trHeight w:val="397"/>
        </w:trPr>
        <w:tc>
          <w:tcPr>
            <w:tcW w:w="426" w:type="dxa"/>
            <w:vMerge/>
            <w:shd w:val="clear" w:color="auto" w:fill="auto"/>
          </w:tcPr>
          <w:p w:rsidR="00FB49B4" w:rsidRDefault="00FB49B4">
            <w:pPr>
              <w:snapToGrid w:val="0"/>
              <w:rPr>
                <w:sz w:val="20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  <w:rPr>
                <w:sz w:val="20"/>
              </w:rPr>
            </w:pPr>
          </w:p>
        </w:tc>
      </w:tr>
      <w:tr w:rsidR="00FB49B4" w:rsidTr="00091775">
        <w:trPr>
          <w:cantSplit/>
          <w:trHeight w:val="397"/>
        </w:trPr>
        <w:tc>
          <w:tcPr>
            <w:tcW w:w="426" w:type="dxa"/>
            <w:vMerge/>
            <w:shd w:val="clear" w:color="auto" w:fill="auto"/>
          </w:tcPr>
          <w:p w:rsidR="00FB49B4" w:rsidRDefault="00FB49B4">
            <w:pPr>
              <w:snapToGrid w:val="0"/>
              <w:rPr>
                <w:sz w:val="20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  <w:rPr>
                <w:sz w:val="20"/>
              </w:rPr>
            </w:pPr>
          </w:p>
        </w:tc>
      </w:tr>
      <w:tr w:rsidR="00FB49B4" w:rsidTr="00091775">
        <w:trPr>
          <w:cantSplit/>
          <w:trHeight w:val="397"/>
        </w:trPr>
        <w:tc>
          <w:tcPr>
            <w:tcW w:w="426" w:type="dxa"/>
            <w:vMerge/>
            <w:shd w:val="clear" w:color="auto" w:fill="auto"/>
          </w:tcPr>
          <w:p w:rsidR="00FB49B4" w:rsidRDefault="00FB49B4">
            <w:pPr>
              <w:snapToGrid w:val="0"/>
              <w:rPr>
                <w:sz w:val="20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FB49B4" w:rsidRDefault="00FB49B4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FB49B4" w:rsidRPr="007A507A" w:rsidRDefault="00FB49B4">
      <w:pPr>
        <w:spacing w:after="120"/>
        <w:rPr>
          <w:sz w:val="20"/>
        </w:rPr>
      </w:pPr>
      <w:r w:rsidRPr="007A507A">
        <w:rPr>
          <w:rFonts w:ascii="標楷體" w:hAnsi="標楷體" w:cs="標楷體" w:hint="eastAsia"/>
          <w:sz w:val="20"/>
        </w:rPr>
        <w:t>※</w:t>
      </w:r>
      <w:r w:rsidRPr="007A507A">
        <w:rPr>
          <w:rFonts w:ascii="標楷體" w:hAnsi="標楷體" w:cs="標楷體" w:hint="eastAsia"/>
          <w:sz w:val="20"/>
          <w:lang w:eastAsia="zh-HK"/>
        </w:rPr>
        <w:t>預選課程每個欄位皆需詳實填寫</w:t>
      </w:r>
      <w:r w:rsidRPr="007A507A">
        <w:rPr>
          <w:rFonts w:ascii="標楷體" w:hAnsi="標楷體" w:cs="標楷體" w:hint="eastAsia"/>
          <w:sz w:val="20"/>
        </w:rPr>
        <w:t>，</w:t>
      </w:r>
      <w:r w:rsidRPr="007A507A">
        <w:rPr>
          <w:rFonts w:ascii="標楷體" w:hAnsi="標楷體" w:cs="標楷體" w:hint="eastAsia"/>
          <w:sz w:val="20"/>
          <w:lang w:eastAsia="zh-HK"/>
        </w:rPr>
        <w:t>如有缺漏者</w:t>
      </w:r>
      <w:r w:rsidRPr="007A507A">
        <w:rPr>
          <w:rFonts w:ascii="標楷體" w:hAnsi="標楷體" w:cs="標楷體" w:hint="eastAsia"/>
          <w:sz w:val="20"/>
        </w:rPr>
        <w:t>，</w:t>
      </w:r>
      <w:r w:rsidRPr="007A507A">
        <w:rPr>
          <w:rFonts w:ascii="標楷體" w:hAnsi="標楷體" w:cs="標楷體" w:hint="eastAsia"/>
          <w:sz w:val="20"/>
          <w:lang w:eastAsia="zh-HK"/>
        </w:rPr>
        <w:t>將退件重繕</w:t>
      </w:r>
      <w:r w:rsidRPr="007A507A">
        <w:rPr>
          <w:rFonts w:ascii="標楷體" w:hAnsi="標楷體" w:cs="標楷體" w:hint="eastAsia"/>
          <w:sz w:val="20"/>
        </w:rPr>
        <w:t>！</w:t>
      </w:r>
    </w:p>
    <w:tbl>
      <w:tblPr>
        <w:tblW w:w="10803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4958"/>
        <w:gridCol w:w="4964"/>
      </w:tblGrid>
      <w:tr w:rsidR="00FB49B4" w:rsidTr="00091775">
        <w:trPr>
          <w:trHeight w:val="567"/>
        </w:trPr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9B4" w:rsidRPr="00FE02F1" w:rsidRDefault="00FB49B4">
            <w:pPr>
              <w:jc w:val="center"/>
              <w:rPr>
                <w:rFonts w:ascii="標楷體" w:hAnsi="標楷體"/>
                <w:kern w:val="2"/>
              </w:rPr>
            </w:pPr>
            <w:r w:rsidRPr="00FE02F1">
              <w:rPr>
                <w:rFonts w:ascii="標楷體" w:hAnsi="標楷體"/>
                <w:bCs/>
                <w:kern w:val="2"/>
                <w:sz w:val="16"/>
                <w:szCs w:val="16"/>
              </w:rPr>
              <w:t>您在何處得知招生訊息</w:t>
            </w:r>
          </w:p>
        </w:tc>
        <w:tc>
          <w:tcPr>
            <w:tcW w:w="992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2F21" w:rsidRDefault="00FB49B4" w:rsidP="00B02F21">
            <w:pPr>
              <w:snapToGrid w:val="0"/>
              <w:spacing w:line="160" w:lineRule="atLeast"/>
              <w:ind w:firstLineChars="81" w:firstLine="146"/>
              <w:jc w:val="both"/>
              <w:rPr>
                <w:rFonts w:ascii="標楷體" w:hAnsi="標楷體"/>
                <w:kern w:val="2"/>
                <w:sz w:val="18"/>
                <w:szCs w:val="18"/>
              </w:rPr>
            </w:pPr>
            <w:r w:rsidRPr="00FE02F1">
              <w:rPr>
                <w:rFonts w:ascii="標楷體" w:hAnsi="標楷體"/>
                <w:kern w:val="2"/>
                <w:sz w:val="18"/>
                <w:szCs w:val="18"/>
              </w:rPr>
              <w:t>□</w:t>
            </w:r>
            <w:r w:rsidR="00CA2F98">
              <w:rPr>
                <w:rFonts w:ascii="標楷體" w:hAnsi="標楷體" w:hint="eastAsia"/>
                <w:kern w:val="2"/>
                <w:sz w:val="18"/>
                <w:szCs w:val="18"/>
              </w:rPr>
              <w:t>推廣部官網</w:t>
            </w:r>
            <w:r w:rsidRPr="00FE02F1">
              <w:rPr>
                <w:rFonts w:ascii="標楷體" w:hAnsi="標楷體"/>
                <w:kern w:val="2"/>
                <w:sz w:val="18"/>
                <w:szCs w:val="18"/>
              </w:rPr>
              <w:t xml:space="preserve"> □</w:t>
            </w:r>
            <w:r w:rsidR="00CA2F98">
              <w:rPr>
                <w:rFonts w:ascii="標楷體" w:hAnsi="標楷體" w:hint="eastAsia"/>
                <w:kern w:val="2"/>
                <w:sz w:val="18"/>
                <w:szCs w:val="18"/>
              </w:rPr>
              <w:t>親友介紹</w:t>
            </w:r>
            <w:r w:rsidRPr="00FE02F1">
              <w:rPr>
                <w:rFonts w:ascii="標楷體" w:hAnsi="標楷體"/>
                <w:kern w:val="2"/>
                <w:sz w:val="18"/>
                <w:szCs w:val="18"/>
              </w:rPr>
              <w:t xml:space="preserve"> □</w:t>
            </w:r>
            <w:r w:rsidR="00CA2F98" w:rsidRPr="00CA2F98">
              <w:rPr>
                <w:kern w:val="2"/>
                <w:sz w:val="18"/>
                <w:szCs w:val="18"/>
              </w:rPr>
              <w:t>111</w:t>
            </w:r>
            <w:r w:rsidR="00CA2F98" w:rsidRPr="00CA2F98">
              <w:rPr>
                <w:kern w:val="2"/>
                <w:sz w:val="18"/>
                <w:szCs w:val="18"/>
                <w:lang w:eastAsia="zh-HK"/>
              </w:rPr>
              <w:t>1</w:t>
            </w:r>
            <w:r w:rsidR="00CA2F98">
              <w:rPr>
                <w:rFonts w:ascii="標楷體" w:hAnsi="標楷體" w:hint="eastAsia"/>
                <w:kern w:val="2"/>
                <w:sz w:val="18"/>
                <w:szCs w:val="18"/>
              </w:rPr>
              <w:t>進修網</w:t>
            </w:r>
            <w:r w:rsidRPr="00FE02F1">
              <w:rPr>
                <w:rFonts w:ascii="標楷體" w:hAnsi="標楷體"/>
                <w:kern w:val="2"/>
                <w:sz w:val="18"/>
                <w:szCs w:val="18"/>
              </w:rPr>
              <w:t xml:space="preserve"> □</w:t>
            </w:r>
            <w:r w:rsidR="00CA2F98">
              <w:rPr>
                <w:rFonts w:ascii="標楷體" w:hAnsi="標楷體" w:hint="eastAsia"/>
                <w:kern w:val="2"/>
                <w:sz w:val="18"/>
                <w:szCs w:val="18"/>
              </w:rPr>
              <w:t xml:space="preserve">公車廣告 </w:t>
            </w:r>
            <w:r w:rsidRPr="00FE02F1">
              <w:rPr>
                <w:rFonts w:ascii="標楷體" w:hAnsi="標楷體"/>
                <w:kern w:val="2"/>
                <w:sz w:val="18"/>
                <w:szCs w:val="18"/>
              </w:rPr>
              <w:t>□</w:t>
            </w:r>
            <w:r w:rsidRPr="00FE02F1">
              <w:rPr>
                <w:kern w:val="2"/>
                <w:sz w:val="18"/>
                <w:szCs w:val="18"/>
              </w:rPr>
              <w:t>EDM</w:t>
            </w:r>
            <w:r w:rsidRPr="00FE02F1">
              <w:rPr>
                <w:kern w:val="2"/>
                <w:sz w:val="18"/>
                <w:szCs w:val="18"/>
              </w:rPr>
              <w:t>廣</w:t>
            </w:r>
            <w:r w:rsidRPr="00FE02F1">
              <w:rPr>
                <w:rFonts w:ascii="標楷體" w:hAnsi="標楷體"/>
                <w:kern w:val="2"/>
                <w:sz w:val="18"/>
                <w:szCs w:val="18"/>
              </w:rPr>
              <w:t>告</w:t>
            </w:r>
            <w:r w:rsidR="00CA2F98">
              <w:rPr>
                <w:rFonts w:ascii="標楷體" w:hAnsi="標楷體" w:hint="eastAsia"/>
                <w:kern w:val="2"/>
                <w:sz w:val="18"/>
                <w:szCs w:val="18"/>
              </w:rPr>
              <w:t xml:space="preserve"> </w:t>
            </w:r>
            <w:r w:rsidR="00CA2F98" w:rsidRPr="00FE02F1">
              <w:rPr>
                <w:rFonts w:ascii="標楷體" w:hAnsi="標楷體"/>
                <w:kern w:val="2"/>
                <w:sz w:val="18"/>
                <w:szCs w:val="18"/>
              </w:rPr>
              <w:t>□</w:t>
            </w:r>
            <w:r w:rsidR="00CA2F98">
              <w:rPr>
                <w:rFonts w:ascii="標楷體" w:hAnsi="標楷體" w:hint="eastAsia"/>
                <w:kern w:val="2"/>
                <w:sz w:val="18"/>
                <w:szCs w:val="18"/>
              </w:rPr>
              <w:t xml:space="preserve">雜誌廣告 </w:t>
            </w:r>
            <w:r w:rsidR="00B02F21">
              <w:rPr>
                <w:rFonts w:ascii="標楷體" w:hAnsi="標楷體" w:hint="eastAsia"/>
                <w:kern w:val="2"/>
                <w:sz w:val="18"/>
                <w:szCs w:val="18"/>
              </w:rPr>
              <w:t xml:space="preserve"> </w:t>
            </w:r>
            <w:r w:rsidR="00B02F21" w:rsidRPr="00FE02F1">
              <w:rPr>
                <w:rFonts w:ascii="標楷體" w:hAnsi="標楷體"/>
                <w:kern w:val="2"/>
                <w:sz w:val="18"/>
                <w:szCs w:val="18"/>
              </w:rPr>
              <w:t>□</w:t>
            </w:r>
            <w:r w:rsidR="00B02F21">
              <w:rPr>
                <w:rFonts w:ascii="標楷體" w:hAnsi="標楷體" w:hint="eastAsia"/>
                <w:kern w:val="2"/>
                <w:sz w:val="18"/>
                <w:szCs w:val="18"/>
              </w:rPr>
              <w:t>郵寄</w:t>
            </w:r>
            <w:r w:rsidR="00B02F21" w:rsidRPr="00CA2F98">
              <w:rPr>
                <w:kern w:val="2"/>
                <w:sz w:val="18"/>
                <w:szCs w:val="18"/>
              </w:rPr>
              <w:t>DM</w:t>
            </w:r>
            <w:r w:rsidR="00B02F21">
              <w:rPr>
                <w:kern w:val="2"/>
                <w:sz w:val="18"/>
                <w:szCs w:val="18"/>
              </w:rPr>
              <w:t xml:space="preserve">  </w:t>
            </w:r>
            <w:r w:rsidR="00CA2F98" w:rsidRPr="00FE02F1">
              <w:rPr>
                <w:rFonts w:ascii="標楷體" w:hAnsi="標楷體"/>
                <w:kern w:val="2"/>
                <w:sz w:val="18"/>
                <w:szCs w:val="18"/>
              </w:rPr>
              <w:t>□戶外看板</w:t>
            </w:r>
          </w:p>
          <w:p w:rsidR="00FB49B4" w:rsidRPr="00FE02F1" w:rsidRDefault="00FB49B4" w:rsidP="00B02F21">
            <w:pPr>
              <w:snapToGrid w:val="0"/>
              <w:spacing w:line="160" w:lineRule="atLeast"/>
              <w:ind w:firstLineChars="81" w:firstLine="146"/>
              <w:jc w:val="both"/>
              <w:rPr>
                <w:rFonts w:ascii="標楷體" w:hAnsi="標楷體"/>
                <w:kern w:val="2"/>
              </w:rPr>
            </w:pPr>
            <w:r w:rsidRPr="00FE02F1">
              <w:rPr>
                <w:rFonts w:ascii="標楷體" w:hAnsi="標楷體"/>
                <w:kern w:val="2"/>
                <w:sz w:val="18"/>
                <w:szCs w:val="18"/>
              </w:rPr>
              <w:t>□</w:t>
            </w:r>
            <w:r w:rsidR="00CA2F98">
              <w:rPr>
                <w:rFonts w:ascii="標楷體" w:hAnsi="標楷體" w:hint="eastAsia"/>
                <w:kern w:val="2"/>
                <w:sz w:val="18"/>
                <w:szCs w:val="18"/>
              </w:rPr>
              <w:t>推廣部簡訊</w:t>
            </w:r>
            <w:r w:rsidRPr="00FE02F1">
              <w:rPr>
                <w:rFonts w:ascii="標楷體" w:hAnsi="標楷體"/>
                <w:kern w:val="2"/>
                <w:sz w:val="18"/>
                <w:szCs w:val="18"/>
              </w:rPr>
              <w:t xml:space="preserve"> </w:t>
            </w:r>
            <w:r w:rsidR="00CA2F98" w:rsidRPr="00FE02F1">
              <w:rPr>
                <w:rFonts w:ascii="標楷體" w:hAnsi="標楷體"/>
                <w:kern w:val="2"/>
                <w:sz w:val="18"/>
                <w:szCs w:val="18"/>
              </w:rPr>
              <w:t>□網路搜尋</w:t>
            </w:r>
            <w:r w:rsidR="00CA2F98">
              <w:rPr>
                <w:rFonts w:ascii="標楷體" w:hAnsi="標楷體" w:hint="eastAsia"/>
                <w:kern w:val="2"/>
                <w:sz w:val="18"/>
                <w:szCs w:val="18"/>
              </w:rPr>
              <w:t xml:space="preserve"> </w:t>
            </w:r>
            <w:r w:rsidRPr="00FE02F1">
              <w:rPr>
                <w:rFonts w:ascii="標楷體" w:hAnsi="標楷體"/>
                <w:kern w:val="2"/>
                <w:sz w:val="18"/>
                <w:szCs w:val="18"/>
              </w:rPr>
              <w:t>□</w:t>
            </w:r>
            <w:r w:rsidRPr="00B02F21">
              <w:rPr>
                <w:spacing w:val="10"/>
                <w:kern w:val="2"/>
                <w:sz w:val="18"/>
                <w:szCs w:val="18"/>
              </w:rPr>
              <w:t>104</w:t>
            </w:r>
            <w:r w:rsidRPr="00FE02F1">
              <w:rPr>
                <w:rFonts w:ascii="標楷體" w:hAnsi="標楷體"/>
                <w:kern w:val="2"/>
                <w:sz w:val="18"/>
                <w:szCs w:val="18"/>
              </w:rPr>
              <w:t>教育網 □其他</w:t>
            </w:r>
            <w:r w:rsidR="00CA2F98">
              <w:rPr>
                <w:rFonts w:ascii="標楷體" w:hAnsi="標楷體" w:hint="eastAsia"/>
                <w:kern w:val="2"/>
                <w:sz w:val="18"/>
                <w:szCs w:val="18"/>
              </w:rPr>
              <w:t>媒體</w:t>
            </w:r>
            <w:r w:rsidR="00E153F0">
              <w:rPr>
                <w:rFonts w:ascii="標楷體" w:hAnsi="標楷體" w:hint="eastAsia"/>
                <w:kern w:val="2"/>
                <w:sz w:val="18"/>
                <w:szCs w:val="18"/>
              </w:rPr>
              <w:t>平台</w:t>
            </w:r>
            <w:r w:rsidRPr="00FE02F1">
              <w:rPr>
                <w:rFonts w:ascii="標楷體" w:hAnsi="標楷體"/>
                <w:kern w:val="2"/>
                <w:sz w:val="18"/>
                <w:szCs w:val="18"/>
                <w:u w:val="single"/>
              </w:rPr>
              <w:t xml:space="preserve">   </w:t>
            </w:r>
            <w:r w:rsidR="00CA2F98">
              <w:rPr>
                <w:rFonts w:ascii="標楷體" w:hAnsi="標楷體"/>
                <w:kern w:val="2"/>
                <w:sz w:val="18"/>
                <w:szCs w:val="18"/>
                <w:u w:val="single"/>
              </w:rPr>
              <w:t xml:space="preserve">       </w:t>
            </w:r>
            <w:r w:rsidRPr="00FE02F1">
              <w:rPr>
                <w:rFonts w:ascii="標楷體" w:hAnsi="標楷體"/>
                <w:kern w:val="2"/>
                <w:sz w:val="18"/>
                <w:szCs w:val="18"/>
                <w:u w:val="single"/>
              </w:rPr>
              <w:t xml:space="preserve">      </w:t>
            </w:r>
          </w:p>
        </w:tc>
      </w:tr>
      <w:tr w:rsidR="00FB49B4" w:rsidTr="00091775">
        <w:trPr>
          <w:trHeight w:val="3410"/>
        </w:trPr>
        <w:tc>
          <w:tcPr>
            <w:tcW w:w="8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9B4" w:rsidRPr="00AA1C42" w:rsidRDefault="00FB49B4">
            <w:pPr>
              <w:jc w:val="center"/>
            </w:pPr>
            <w:r w:rsidRPr="00AA1C42">
              <w:t>報名</w:t>
            </w:r>
            <w:r w:rsidRPr="00AA1C42">
              <w:rPr>
                <w:rFonts w:eastAsia="Times New Roman"/>
              </w:rPr>
              <w:br/>
            </w:r>
            <w:r w:rsidRPr="00AA1C42">
              <w:t>方式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2E2C" w:rsidRPr="00456693" w:rsidRDefault="00EA56EC" w:rsidP="004D004D">
            <w:pPr>
              <w:pStyle w:val="af"/>
              <w:snapToGrid w:val="0"/>
              <w:spacing w:line="228" w:lineRule="auto"/>
              <w:ind w:leftChars="5" w:left="152" w:hangingChars="70" w:hanging="140"/>
              <w:rPr>
                <w:sz w:val="20"/>
              </w:rPr>
            </w:pPr>
            <w:r w:rsidRPr="00456693">
              <w:rPr>
                <w:sz w:val="20"/>
              </w:rPr>
              <w:t>1.</w:t>
            </w:r>
            <w:r w:rsidR="00BE2E2C" w:rsidRPr="00456693">
              <w:rPr>
                <w:sz w:val="20"/>
              </w:rPr>
              <w:t>請</w:t>
            </w:r>
            <w:r w:rsidR="00EB4C22" w:rsidRPr="00456693">
              <w:rPr>
                <w:rFonts w:ascii="Arial" w:hAnsi="Arial" w:cs="Arial"/>
                <w:sz w:val="20"/>
              </w:rPr>
              <w:t>至</w:t>
            </w:r>
            <w:r w:rsidR="0004254A" w:rsidRPr="00456693">
              <w:rPr>
                <w:rFonts w:ascii="Arial" w:hAnsi="Arial" w:cs="Arial"/>
                <w:sz w:val="20"/>
              </w:rPr>
              <w:t>推廣部官網</w:t>
            </w:r>
            <w:r w:rsidR="0004254A" w:rsidRPr="00456693">
              <w:rPr>
                <w:rFonts w:ascii="Arial" w:hAnsi="Arial" w:cs="Arial"/>
                <w:sz w:val="20"/>
                <w:shd w:val="clear" w:color="auto" w:fill="FFFFFF"/>
              </w:rPr>
              <w:t>「學分班課程」</w:t>
            </w:r>
            <w:r w:rsidR="0004254A" w:rsidRPr="00456693">
              <w:rPr>
                <w:rFonts w:ascii="Arial" w:hAnsi="Arial" w:cs="Arial"/>
                <w:sz w:val="20"/>
                <w:shd w:val="clear" w:color="auto" w:fill="FFFFFF"/>
              </w:rPr>
              <w:t>→</w:t>
            </w:r>
            <w:r w:rsidR="0004254A" w:rsidRPr="00456693">
              <w:rPr>
                <w:rFonts w:ascii="Arial" w:hAnsi="Arial" w:cs="Arial"/>
                <w:sz w:val="20"/>
                <w:shd w:val="clear" w:color="auto" w:fill="FFFFFF"/>
              </w:rPr>
              <w:t>「學分班相關表單」處下載</w:t>
            </w:r>
            <w:r w:rsidR="00456693">
              <w:rPr>
                <w:rFonts w:ascii="Arial" w:hAnsi="Arial" w:cs="Arial" w:hint="eastAsia"/>
                <w:sz w:val="20"/>
                <w:shd w:val="clear" w:color="auto" w:fill="FFFFFF"/>
              </w:rPr>
              <w:t>此</w:t>
            </w:r>
            <w:r w:rsidR="00BE2E2C" w:rsidRPr="00456693">
              <w:rPr>
                <w:rFonts w:ascii="Arial" w:hAnsi="Arial" w:cs="Arial"/>
                <w:sz w:val="20"/>
              </w:rPr>
              <w:t>預選單，再</w:t>
            </w:r>
            <w:r w:rsidR="00BE2E2C" w:rsidRPr="00456693">
              <w:rPr>
                <w:rFonts w:ascii="Arial" w:hAnsi="Arial" w:cs="Arial"/>
                <w:sz w:val="20"/>
                <w:lang w:eastAsia="zh-HK"/>
              </w:rPr>
              <w:t>至</w:t>
            </w:r>
            <w:r w:rsidR="00BE2E2C" w:rsidRPr="00456693">
              <w:rPr>
                <w:rFonts w:ascii="Arial" w:hAnsi="Arial" w:cs="Arial"/>
                <w:sz w:val="20"/>
              </w:rPr>
              <w:t>東吳大學</w:t>
            </w:r>
            <w:r w:rsidR="00BE2E2C" w:rsidRPr="00456693">
              <w:rPr>
                <w:rFonts w:ascii="Arial" w:hAnsi="Arial" w:cs="Arial"/>
                <w:sz w:val="20"/>
                <w:lang w:eastAsia="zh-HK"/>
              </w:rPr>
              <w:t>校務行政資訊系統</w:t>
            </w:r>
            <w:r w:rsidR="00BE2E2C" w:rsidRPr="00456693">
              <w:rPr>
                <w:sz w:val="20"/>
              </w:rPr>
              <w:t>https://web.sys.scu.edu.tw/class40.asp?option=1</w:t>
            </w:r>
            <w:r w:rsidR="00BE2E2C" w:rsidRPr="00456693">
              <w:rPr>
                <w:sz w:val="20"/>
              </w:rPr>
              <w:t>查詢您欲選修</w:t>
            </w:r>
            <w:r w:rsidR="00BE2E2C" w:rsidRPr="00456693">
              <w:rPr>
                <w:sz w:val="20"/>
                <w:lang w:eastAsia="zh-HK"/>
              </w:rPr>
              <w:t>的科目</w:t>
            </w:r>
            <w:r w:rsidR="00456693">
              <w:rPr>
                <w:rFonts w:ascii="標楷體" w:hAnsi="標楷體" w:hint="eastAsia"/>
                <w:sz w:val="20"/>
                <w:lang w:eastAsia="zh-HK"/>
              </w:rPr>
              <w:t>、</w:t>
            </w:r>
            <w:r w:rsidR="00BE2E2C" w:rsidRPr="00456693">
              <w:rPr>
                <w:sz w:val="20"/>
              </w:rPr>
              <w:t>開課</w:t>
            </w:r>
            <w:r w:rsidR="00BE2E2C" w:rsidRPr="00456693">
              <w:rPr>
                <w:sz w:val="20"/>
                <w:lang w:eastAsia="zh-HK"/>
              </w:rPr>
              <w:t>班別</w:t>
            </w:r>
            <w:r w:rsidR="00456693">
              <w:rPr>
                <w:rFonts w:ascii="標楷體" w:hAnsi="標楷體" w:hint="eastAsia"/>
                <w:sz w:val="20"/>
                <w:lang w:eastAsia="zh-HK"/>
              </w:rPr>
              <w:t>、科目代碼、</w:t>
            </w:r>
            <w:r w:rsidR="00456693">
              <w:rPr>
                <w:rFonts w:hint="eastAsia"/>
                <w:sz w:val="20"/>
                <w:lang w:eastAsia="zh-HK"/>
              </w:rPr>
              <w:t>授課教師</w:t>
            </w:r>
            <w:r w:rsidR="00456693">
              <w:rPr>
                <w:rFonts w:ascii="標楷體" w:hAnsi="標楷體" w:hint="eastAsia"/>
                <w:sz w:val="20"/>
                <w:lang w:eastAsia="zh-HK"/>
              </w:rPr>
              <w:t>、</w:t>
            </w:r>
            <w:r w:rsidR="00456693">
              <w:rPr>
                <w:rFonts w:hint="eastAsia"/>
                <w:sz w:val="20"/>
                <w:lang w:eastAsia="zh-HK"/>
              </w:rPr>
              <w:t>上課時段及校區等</w:t>
            </w:r>
            <w:r w:rsidR="00BE2E2C" w:rsidRPr="00456693">
              <w:rPr>
                <w:sz w:val="20"/>
              </w:rPr>
              <w:t>（僅限學系專業科目可開放選修），預選時請</w:t>
            </w:r>
            <w:r w:rsidR="00BE2E2C" w:rsidRPr="00456693">
              <w:rPr>
                <w:sz w:val="20"/>
                <w:lang w:eastAsia="zh-HK"/>
              </w:rPr>
              <w:t>先</w:t>
            </w:r>
            <w:r w:rsidR="00BE2E2C" w:rsidRPr="00456693">
              <w:rPr>
                <w:sz w:val="20"/>
              </w:rPr>
              <w:t>參閱並遵守各學系</w:t>
            </w:r>
            <w:r w:rsidR="00BE2E2C" w:rsidRPr="00456693">
              <w:rPr>
                <w:sz w:val="20"/>
                <w:lang w:eastAsia="zh-HK"/>
              </w:rPr>
              <w:t>預</w:t>
            </w:r>
            <w:r w:rsidR="00BE2E2C" w:rsidRPr="00456693">
              <w:rPr>
                <w:sz w:val="20"/>
              </w:rPr>
              <w:t>選規則。</w:t>
            </w:r>
          </w:p>
          <w:p w:rsidR="00BE2E2C" w:rsidRPr="00456693" w:rsidRDefault="00B55EEC" w:rsidP="00BE2E2C">
            <w:pPr>
              <w:pStyle w:val="af"/>
              <w:snapToGrid w:val="0"/>
              <w:spacing w:line="228" w:lineRule="auto"/>
              <w:ind w:leftChars="5" w:left="152" w:hangingChars="70" w:hanging="140"/>
              <w:rPr>
                <w:sz w:val="20"/>
              </w:rPr>
            </w:pPr>
            <w:r w:rsidRPr="00456693">
              <w:rPr>
                <w:sz w:val="20"/>
              </w:rPr>
              <w:t>2.</w:t>
            </w:r>
            <w:r w:rsidRPr="00456693">
              <w:rPr>
                <w:sz w:val="20"/>
                <w:lang w:eastAsia="zh-HK"/>
              </w:rPr>
              <w:t>上傳預報應備資料</w:t>
            </w:r>
            <w:r w:rsidRPr="00456693">
              <w:rPr>
                <w:sz w:val="20"/>
              </w:rPr>
              <w:t>：</w:t>
            </w:r>
            <w:r w:rsidR="00BE2E2C" w:rsidRPr="00456693">
              <w:rPr>
                <w:sz w:val="20"/>
              </w:rPr>
              <w:t>請至推廣部官網先註冊為會員，</w:t>
            </w:r>
            <w:r w:rsidR="00BE2E2C" w:rsidRPr="00456693">
              <w:rPr>
                <w:sz w:val="20"/>
              </w:rPr>
              <w:t xml:space="preserve">https://www.ext.scu.edu.tw </w:t>
            </w:r>
            <w:r w:rsidR="00BE2E2C" w:rsidRPr="00456693">
              <w:rPr>
                <w:sz w:val="20"/>
                <w:lang w:eastAsia="zh-HK"/>
              </w:rPr>
              <w:t>進入《學員專區》註冊後再於《學系學分班預選單上傳區》上傳</w:t>
            </w:r>
            <w:r w:rsidR="0004254A" w:rsidRPr="00456693">
              <w:rPr>
                <w:rFonts w:hint="eastAsia"/>
                <w:sz w:val="20"/>
                <w:lang w:eastAsia="zh-HK"/>
              </w:rPr>
              <w:t>第一點填寫好的</w:t>
            </w:r>
            <w:r w:rsidR="00BE2E2C" w:rsidRPr="00456693">
              <w:rPr>
                <w:sz w:val="20"/>
                <w:lang w:eastAsia="zh-HK"/>
              </w:rPr>
              <w:t>預選單、學歷證件、身分證或成績單等證明文件，亦可</w:t>
            </w:r>
            <w:r w:rsidR="00BE2E2C" w:rsidRPr="00456693">
              <w:rPr>
                <w:sz w:val="20"/>
              </w:rPr>
              <w:t>現場</w:t>
            </w:r>
            <w:r w:rsidR="00E76196" w:rsidRPr="00456693">
              <w:rPr>
                <w:rFonts w:hint="eastAsia"/>
                <w:sz w:val="20"/>
              </w:rPr>
              <w:t>臨櫃</w:t>
            </w:r>
            <w:r w:rsidR="00BE2E2C" w:rsidRPr="00456693">
              <w:rPr>
                <w:sz w:val="20"/>
              </w:rPr>
              <w:t>繳件。科目名稱相同不得重覆預選。</w:t>
            </w:r>
          </w:p>
          <w:p w:rsidR="00FB49B4" w:rsidRPr="00456693" w:rsidRDefault="00B55EEC" w:rsidP="00BE2E2C">
            <w:pPr>
              <w:pStyle w:val="af"/>
              <w:snapToGrid w:val="0"/>
              <w:spacing w:line="228" w:lineRule="auto"/>
              <w:ind w:leftChars="5" w:left="152" w:hangingChars="70" w:hanging="140"/>
              <w:rPr>
                <w:sz w:val="20"/>
              </w:rPr>
            </w:pPr>
            <w:r w:rsidRPr="00456693">
              <w:rPr>
                <w:sz w:val="20"/>
              </w:rPr>
              <w:t>3.</w:t>
            </w:r>
            <w:r w:rsidR="00BE2E2C" w:rsidRPr="00456693">
              <w:rPr>
                <w:sz w:val="20"/>
                <w:lang w:eastAsia="zh-HK"/>
              </w:rPr>
              <w:t>所有預選</w:t>
            </w:r>
            <w:r w:rsidR="00BE2E2C" w:rsidRPr="00456693">
              <w:rPr>
                <w:sz w:val="20"/>
              </w:rPr>
              <w:t>需待學系</w:t>
            </w:r>
            <w:r w:rsidR="00BE2E2C" w:rsidRPr="00456693">
              <w:rPr>
                <w:sz w:val="20"/>
                <w:lang w:eastAsia="zh-HK"/>
              </w:rPr>
              <w:t>正規生</w:t>
            </w:r>
            <w:r w:rsidR="00BE2E2C" w:rsidRPr="00456693">
              <w:rPr>
                <w:sz w:val="20"/>
              </w:rPr>
              <w:t>加退選尚有名額</w:t>
            </w:r>
            <w:r w:rsidR="00BE2E2C" w:rsidRPr="00456693">
              <w:rPr>
                <w:sz w:val="20"/>
                <w:lang w:eastAsia="zh-HK"/>
              </w:rPr>
              <w:t>後</w:t>
            </w:r>
            <w:r w:rsidR="00BE2E2C" w:rsidRPr="00456693">
              <w:rPr>
                <w:sz w:val="20"/>
              </w:rPr>
              <w:t>，才會通知是否錄取；符合加選名額，推廣部會以手機簡訊、電子郵件或電話依序通知，請錄取學員進行繳費。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76196" w:rsidRPr="00456693" w:rsidRDefault="00E76196" w:rsidP="0004254A">
            <w:pPr>
              <w:snapToGrid w:val="0"/>
              <w:spacing w:line="228" w:lineRule="auto"/>
              <w:ind w:left="138" w:hanging="138"/>
              <w:jc w:val="both"/>
              <w:rPr>
                <w:bCs/>
                <w:sz w:val="20"/>
              </w:rPr>
            </w:pPr>
            <w:r w:rsidRPr="00456693">
              <w:rPr>
                <w:rFonts w:hint="eastAsia"/>
                <w:bCs/>
                <w:sz w:val="20"/>
              </w:rPr>
              <w:t>4.</w:t>
            </w:r>
            <w:r w:rsidR="004343BD">
              <w:rPr>
                <w:rFonts w:hint="eastAsia"/>
                <w:bCs/>
                <w:sz w:val="20"/>
              </w:rPr>
              <w:t>如</w:t>
            </w:r>
            <w:r w:rsidR="00AF1650" w:rsidRPr="00456693">
              <w:rPr>
                <w:rFonts w:hint="eastAsia"/>
                <w:bCs/>
                <w:sz w:val="20"/>
              </w:rPr>
              <w:t>學系通知</w:t>
            </w:r>
            <w:r w:rsidRPr="00456693">
              <w:rPr>
                <w:sz w:val="20"/>
              </w:rPr>
              <w:t>已</w:t>
            </w:r>
            <w:r w:rsidR="00AF1650" w:rsidRPr="00456693">
              <w:rPr>
                <w:rFonts w:hint="eastAsia"/>
                <w:sz w:val="20"/>
              </w:rPr>
              <w:t>經</w:t>
            </w:r>
            <w:r w:rsidRPr="00456693">
              <w:rPr>
                <w:sz w:val="20"/>
              </w:rPr>
              <w:t>額滿無法加選</w:t>
            </w:r>
            <w:r w:rsidR="00AF1A3B" w:rsidRPr="00456693">
              <w:rPr>
                <w:rFonts w:hint="eastAsia"/>
                <w:sz w:val="20"/>
              </w:rPr>
              <w:t>的課程</w:t>
            </w:r>
            <w:r w:rsidRPr="00456693">
              <w:rPr>
                <w:sz w:val="20"/>
              </w:rPr>
              <w:t>可改選其他科目，</w:t>
            </w:r>
            <w:r w:rsidR="00AF1650" w:rsidRPr="00456693">
              <w:rPr>
                <w:rFonts w:hint="eastAsia"/>
                <w:sz w:val="20"/>
              </w:rPr>
              <w:t>其</w:t>
            </w:r>
            <w:r w:rsidRPr="00456693">
              <w:rPr>
                <w:sz w:val="20"/>
              </w:rPr>
              <w:t>第一次預選在本部訂預選</w:t>
            </w:r>
            <w:r w:rsidR="00AF1650" w:rsidRPr="00456693">
              <w:rPr>
                <w:rFonts w:hint="eastAsia"/>
                <w:sz w:val="20"/>
              </w:rPr>
              <w:t>的優惠</w:t>
            </w:r>
            <w:r w:rsidRPr="00456693">
              <w:rPr>
                <w:sz w:val="20"/>
              </w:rPr>
              <w:t>期限內</w:t>
            </w:r>
            <w:r w:rsidR="00AF1650" w:rsidRPr="00456693">
              <w:rPr>
                <w:rFonts w:hint="eastAsia"/>
                <w:sz w:val="20"/>
              </w:rPr>
              <w:t>改選者，</w:t>
            </w:r>
            <w:r w:rsidRPr="00456693">
              <w:rPr>
                <w:sz w:val="20"/>
              </w:rPr>
              <w:t>仍享有優惠折扣。</w:t>
            </w:r>
          </w:p>
          <w:p w:rsidR="00FB49B4" w:rsidRPr="00456693" w:rsidRDefault="00E76196" w:rsidP="0004254A">
            <w:pPr>
              <w:snapToGrid w:val="0"/>
              <w:spacing w:line="228" w:lineRule="auto"/>
              <w:ind w:left="138" w:hanging="138"/>
              <w:jc w:val="both"/>
              <w:rPr>
                <w:sz w:val="20"/>
              </w:rPr>
            </w:pPr>
            <w:r w:rsidRPr="00456693">
              <w:rPr>
                <w:rFonts w:hint="eastAsia"/>
                <w:bCs/>
                <w:sz w:val="20"/>
              </w:rPr>
              <w:t>5</w:t>
            </w:r>
            <w:r w:rsidR="00FB49B4" w:rsidRPr="00456693">
              <w:rPr>
                <w:bCs/>
                <w:sz w:val="20"/>
              </w:rPr>
              <w:t>.</w:t>
            </w:r>
            <w:r w:rsidR="00B55EEC" w:rsidRPr="00456693">
              <w:rPr>
                <w:sz w:val="20"/>
                <w:lang w:eastAsia="zh-HK"/>
              </w:rPr>
              <w:t>網路</w:t>
            </w:r>
            <w:r w:rsidR="00BD59E0" w:rsidRPr="00456693">
              <w:rPr>
                <w:rFonts w:hint="eastAsia"/>
                <w:sz w:val="20"/>
                <w:lang w:eastAsia="zh-HK"/>
              </w:rPr>
              <w:t>繳費</w:t>
            </w:r>
            <w:r w:rsidR="00B55EEC" w:rsidRPr="00456693">
              <w:rPr>
                <w:sz w:val="20"/>
              </w:rPr>
              <w:t>：</w:t>
            </w:r>
            <w:r w:rsidR="0004254A" w:rsidRPr="00456693">
              <w:rPr>
                <w:rFonts w:hint="eastAsia"/>
                <w:sz w:val="20"/>
              </w:rPr>
              <w:t>收到繳費通知後，</w:t>
            </w:r>
            <w:r w:rsidR="00B55EEC" w:rsidRPr="00456693">
              <w:rPr>
                <w:sz w:val="20"/>
              </w:rPr>
              <w:t>至推廣部官網</w:t>
            </w:r>
            <w:r w:rsidR="0004254A" w:rsidRPr="00456693">
              <w:rPr>
                <w:rFonts w:ascii="標楷體" w:hAnsi="標楷體" w:hint="eastAsia"/>
                <w:sz w:val="20"/>
              </w:rPr>
              <w:t>「</w:t>
            </w:r>
            <w:r w:rsidR="00B55EEC" w:rsidRPr="00456693">
              <w:rPr>
                <w:sz w:val="20"/>
                <w:lang w:eastAsia="zh-HK"/>
              </w:rPr>
              <w:t>會員登入</w:t>
            </w:r>
            <w:r w:rsidR="0004254A" w:rsidRPr="00456693">
              <w:rPr>
                <w:rFonts w:ascii="標楷體" w:hAnsi="標楷體" w:hint="eastAsia"/>
                <w:sz w:val="20"/>
                <w:lang w:eastAsia="zh-HK"/>
              </w:rPr>
              <w:t>」</w:t>
            </w:r>
            <w:r w:rsidR="0004254A" w:rsidRPr="00456693">
              <w:rPr>
                <w:rFonts w:ascii="Arial" w:hAnsi="Arial" w:cs="Arial"/>
                <w:sz w:val="20"/>
                <w:shd w:val="clear" w:color="auto" w:fill="FFFFFF"/>
              </w:rPr>
              <w:t>→</w:t>
            </w:r>
            <w:r w:rsidR="0004254A" w:rsidRPr="00456693">
              <w:rPr>
                <w:rFonts w:ascii="Arial" w:hAnsi="Arial" w:cs="Arial"/>
                <w:sz w:val="20"/>
                <w:shd w:val="clear" w:color="auto" w:fill="FFFFFF"/>
              </w:rPr>
              <w:t>「</w:t>
            </w:r>
            <w:r w:rsidR="0004254A" w:rsidRPr="00456693">
              <w:rPr>
                <w:rFonts w:ascii="Arial" w:hAnsi="Arial" w:cs="Arial" w:hint="eastAsia"/>
                <w:sz w:val="20"/>
                <w:shd w:val="clear" w:color="auto" w:fill="FFFFFF"/>
              </w:rPr>
              <w:t>學分班課程</w:t>
            </w:r>
            <w:r w:rsidR="0004254A" w:rsidRPr="00456693">
              <w:rPr>
                <w:rFonts w:ascii="標楷體" w:hAnsi="標楷體" w:cs="Arial" w:hint="eastAsia"/>
                <w:sz w:val="20"/>
                <w:shd w:val="clear" w:color="auto" w:fill="FFFFFF"/>
              </w:rPr>
              <w:t>」</w:t>
            </w:r>
            <w:r w:rsidR="00B55EEC" w:rsidRPr="00456693">
              <w:rPr>
                <w:sz w:val="20"/>
                <w:lang w:eastAsia="zh-HK"/>
              </w:rPr>
              <w:t>點選您已通過審核的課程</w:t>
            </w:r>
            <w:r w:rsidR="00B55EEC" w:rsidRPr="00456693">
              <w:rPr>
                <w:sz w:val="20"/>
              </w:rPr>
              <w:t>，優惠期間</w:t>
            </w:r>
            <w:r w:rsidR="00B55EEC" w:rsidRPr="00456693">
              <w:rPr>
                <w:sz w:val="20"/>
                <w:lang w:eastAsia="zh-HK"/>
              </w:rPr>
              <w:t>系統會</w:t>
            </w:r>
            <w:r w:rsidR="00B55EEC" w:rsidRPr="00456693">
              <w:rPr>
                <w:sz w:val="20"/>
              </w:rPr>
              <w:t>自行計算折扣，費用可以線上刷卡或虛擬帳號繳款，選擇虛擬帳號繳費時，系統</w:t>
            </w:r>
            <w:r w:rsidR="00B55EEC" w:rsidRPr="00456693">
              <w:rPr>
                <w:sz w:val="20"/>
                <w:lang w:eastAsia="zh-HK"/>
              </w:rPr>
              <w:t>會</w:t>
            </w:r>
            <w:r w:rsidR="00B55EEC" w:rsidRPr="00456693">
              <w:rPr>
                <w:sz w:val="20"/>
              </w:rPr>
              <w:t>顯示一組虛擬帳號</w:t>
            </w:r>
            <w:r w:rsidR="00B55EEC" w:rsidRPr="00456693">
              <w:rPr>
                <w:sz w:val="20"/>
              </w:rPr>
              <w:t>(</w:t>
            </w:r>
            <w:r w:rsidR="00B55EEC" w:rsidRPr="00456693">
              <w:rPr>
                <w:sz w:val="20"/>
              </w:rPr>
              <w:t>對應一筆報名資料</w:t>
            </w:r>
            <w:r w:rsidR="00B55EEC" w:rsidRPr="00456693">
              <w:rPr>
                <w:sz w:val="20"/>
              </w:rPr>
              <w:t>)</w:t>
            </w:r>
            <w:r w:rsidR="00B55EEC" w:rsidRPr="00456693">
              <w:rPr>
                <w:sz w:val="20"/>
              </w:rPr>
              <w:t>，</w:t>
            </w:r>
            <w:r w:rsidR="00B55EEC" w:rsidRPr="00456693">
              <w:rPr>
                <w:sz w:val="20"/>
                <w:lang w:eastAsia="zh-HK"/>
              </w:rPr>
              <w:t>再持此帳號進行匯款</w:t>
            </w:r>
            <w:r w:rsidR="00B55EEC" w:rsidRPr="00456693">
              <w:rPr>
                <w:sz w:val="20"/>
              </w:rPr>
              <w:t>。報名完成系統將自動發送</w:t>
            </w:r>
            <w:r w:rsidR="00B55EEC" w:rsidRPr="00456693">
              <w:rPr>
                <w:sz w:val="20"/>
              </w:rPr>
              <w:t>mail</w:t>
            </w:r>
            <w:r w:rsidR="00B55EEC" w:rsidRPr="00456693">
              <w:rPr>
                <w:sz w:val="20"/>
              </w:rPr>
              <w:t>或至學員專區查詢報名資訊，請確認課程資訊是否正確，開課當日攜身分證件至櫃檯領取收據，新生需再繳交</w:t>
            </w:r>
            <w:r w:rsidR="00B55EEC" w:rsidRPr="00456693">
              <w:rPr>
                <w:sz w:val="20"/>
              </w:rPr>
              <w:t>1</w:t>
            </w:r>
            <w:r w:rsidR="00B55EEC" w:rsidRPr="00456693">
              <w:rPr>
                <w:sz w:val="20"/>
              </w:rPr>
              <w:t>吋照片</w:t>
            </w:r>
            <w:r w:rsidR="00B55EEC" w:rsidRPr="00456693">
              <w:rPr>
                <w:sz w:val="20"/>
              </w:rPr>
              <w:t>2</w:t>
            </w:r>
            <w:r w:rsidR="00B55EEC" w:rsidRPr="00456693">
              <w:rPr>
                <w:sz w:val="20"/>
              </w:rPr>
              <w:t>張。</w:t>
            </w:r>
          </w:p>
          <w:p w:rsidR="00BE2E2C" w:rsidRPr="00456693" w:rsidRDefault="00E76196" w:rsidP="00E76196">
            <w:pPr>
              <w:snapToGrid w:val="0"/>
              <w:spacing w:line="228" w:lineRule="auto"/>
              <w:ind w:leftChars="-1" w:left="138" w:hangingChars="70" w:hanging="140"/>
              <w:jc w:val="both"/>
              <w:rPr>
                <w:sz w:val="20"/>
              </w:rPr>
            </w:pPr>
            <w:r w:rsidRPr="00456693">
              <w:rPr>
                <w:rFonts w:hint="eastAsia"/>
                <w:bCs/>
                <w:sz w:val="20"/>
              </w:rPr>
              <w:t>6</w:t>
            </w:r>
            <w:r w:rsidR="00B55EEC" w:rsidRPr="00456693">
              <w:rPr>
                <w:bCs/>
                <w:kern w:val="2"/>
                <w:sz w:val="20"/>
              </w:rPr>
              <w:t>.</w:t>
            </w:r>
            <w:r w:rsidR="00B55EEC" w:rsidRPr="00456693">
              <w:rPr>
                <w:bCs/>
                <w:kern w:val="2"/>
                <w:sz w:val="20"/>
                <w:lang w:eastAsia="zh-HK"/>
              </w:rPr>
              <w:t>臨櫃</w:t>
            </w:r>
            <w:r w:rsidR="00B55EEC" w:rsidRPr="00456693">
              <w:rPr>
                <w:bCs/>
                <w:kern w:val="2"/>
                <w:sz w:val="20"/>
              </w:rPr>
              <w:t>繳費：</w:t>
            </w:r>
            <w:r w:rsidR="0028560F" w:rsidRPr="00456693">
              <w:rPr>
                <w:rFonts w:hint="eastAsia"/>
                <w:bCs/>
                <w:kern w:val="2"/>
                <w:sz w:val="20"/>
              </w:rPr>
              <w:t>可於</w:t>
            </w:r>
            <w:r w:rsidR="0004254A" w:rsidRPr="00456693">
              <w:rPr>
                <w:rFonts w:hint="eastAsia"/>
                <w:bCs/>
                <w:kern w:val="2"/>
                <w:sz w:val="20"/>
              </w:rPr>
              <w:t>本部櫃檯服務時間持</w:t>
            </w:r>
            <w:r w:rsidR="00B55EEC" w:rsidRPr="00456693">
              <w:rPr>
                <w:kern w:val="2"/>
                <w:sz w:val="20"/>
                <w:lang w:eastAsia="zh-HK"/>
              </w:rPr>
              <w:t>身分證件與優待證明</w:t>
            </w:r>
            <w:r w:rsidR="00B55EEC" w:rsidRPr="00456693">
              <w:rPr>
                <w:kern w:val="2"/>
                <w:sz w:val="20"/>
              </w:rPr>
              <w:t>，現場一次繳清學費，領取收據，付費方式可採：現金、刷卡等。</w:t>
            </w:r>
          </w:p>
        </w:tc>
      </w:tr>
      <w:tr w:rsidR="00FB49B4" w:rsidTr="00091775">
        <w:trPr>
          <w:trHeight w:val="1231"/>
        </w:trPr>
        <w:tc>
          <w:tcPr>
            <w:tcW w:w="88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B49B4" w:rsidRPr="00AA1C42" w:rsidRDefault="00FB49B4">
            <w:pPr>
              <w:jc w:val="center"/>
            </w:pPr>
            <w:r w:rsidRPr="00AA1C42">
              <w:t>備註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B4C22" w:rsidRPr="00456693" w:rsidRDefault="00E76196" w:rsidP="00E76196">
            <w:pPr>
              <w:snapToGrid w:val="0"/>
              <w:spacing w:beforeLines="10" w:before="24" w:line="228" w:lineRule="auto"/>
              <w:ind w:left="200" w:hangingChars="100" w:hanging="200"/>
              <w:jc w:val="both"/>
              <w:rPr>
                <w:sz w:val="20"/>
              </w:rPr>
            </w:pPr>
            <w:r w:rsidRPr="00456693">
              <w:rPr>
                <w:rFonts w:hint="eastAsia"/>
                <w:sz w:val="20"/>
              </w:rPr>
              <w:t>1.</w:t>
            </w:r>
            <w:r w:rsidR="00EB4C22" w:rsidRPr="00456693">
              <w:rPr>
                <w:sz w:val="20"/>
              </w:rPr>
              <w:t>預</w:t>
            </w:r>
            <w:r w:rsidR="00EB4C22" w:rsidRPr="00456693">
              <w:rPr>
                <w:rFonts w:hint="eastAsia"/>
                <w:sz w:val="20"/>
              </w:rPr>
              <w:t>選時</w:t>
            </w:r>
            <w:r w:rsidRPr="00456693">
              <w:rPr>
                <w:rFonts w:hint="eastAsia"/>
                <w:sz w:val="20"/>
              </w:rPr>
              <w:t>學員</w:t>
            </w:r>
            <w:r w:rsidR="00EB4C22" w:rsidRPr="00456693">
              <w:rPr>
                <w:sz w:val="20"/>
                <w:lang w:eastAsia="zh-HK"/>
              </w:rPr>
              <w:t>所提供之資料</w:t>
            </w:r>
            <w:r w:rsidR="00EB4C22" w:rsidRPr="00456693">
              <w:rPr>
                <w:rFonts w:hint="eastAsia"/>
                <w:sz w:val="20"/>
              </w:rPr>
              <w:t>如</w:t>
            </w:r>
            <w:r w:rsidR="00EB4C22" w:rsidRPr="00456693">
              <w:rPr>
                <w:sz w:val="20"/>
                <w:lang w:eastAsia="zh-HK"/>
              </w:rPr>
              <w:t>不符</w:t>
            </w:r>
            <w:r w:rsidRPr="00456693">
              <w:rPr>
                <w:rFonts w:hint="eastAsia"/>
                <w:sz w:val="20"/>
                <w:lang w:eastAsia="zh-HK"/>
              </w:rPr>
              <w:t>規定</w:t>
            </w:r>
            <w:r w:rsidR="00EB4C22" w:rsidRPr="00456693">
              <w:rPr>
                <w:rFonts w:hint="eastAsia"/>
                <w:sz w:val="20"/>
                <w:lang w:eastAsia="zh-HK"/>
              </w:rPr>
              <w:t>，</w:t>
            </w:r>
            <w:r w:rsidRPr="00456693">
              <w:rPr>
                <w:rFonts w:hint="eastAsia"/>
                <w:sz w:val="20"/>
                <w:lang w:eastAsia="zh-HK"/>
              </w:rPr>
              <w:t>則</w:t>
            </w:r>
            <w:r w:rsidR="00EB4C22" w:rsidRPr="00456693">
              <w:rPr>
                <w:sz w:val="20"/>
              </w:rPr>
              <w:t>無法</w:t>
            </w:r>
            <w:r w:rsidR="00EB4C22" w:rsidRPr="00456693">
              <w:rPr>
                <w:rFonts w:hint="eastAsia"/>
                <w:sz w:val="20"/>
              </w:rPr>
              <w:t>送學系審核</w:t>
            </w:r>
            <w:r w:rsidRPr="00456693">
              <w:rPr>
                <w:rFonts w:hint="eastAsia"/>
                <w:sz w:val="20"/>
              </w:rPr>
              <w:t>，恕無接受預選，請留意</w:t>
            </w:r>
            <w:r w:rsidR="00EB4C22" w:rsidRPr="00456693">
              <w:rPr>
                <w:rFonts w:ascii="標楷體" w:hAnsi="標楷體" w:hint="eastAsia"/>
                <w:sz w:val="20"/>
              </w:rPr>
              <w:t>。</w:t>
            </w:r>
          </w:p>
          <w:p w:rsidR="00FB49B4" w:rsidRPr="00456693" w:rsidRDefault="00EB4C22" w:rsidP="00EB4C22">
            <w:pPr>
              <w:pStyle w:val="af"/>
              <w:snapToGrid w:val="0"/>
              <w:spacing w:line="228" w:lineRule="auto"/>
              <w:ind w:left="0"/>
              <w:jc w:val="both"/>
              <w:rPr>
                <w:sz w:val="20"/>
              </w:rPr>
            </w:pPr>
            <w:r w:rsidRPr="00456693">
              <w:rPr>
                <w:rFonts w:hint="eastAsia"/>
                <w:sz w:val="20"/>
              </w:rPr>
              <w:t>2.</w:t>
            </w:r>
            <w:r w:rsidRPr="00456693">
              <w:rPr>
                <w:sz w:val="20"/>
              </w:rPr>
              <w:t>預選日期由本部填寫，學員請勿自填！</w:t>
            </w:r>
            <w:r w:rsidR="00FB49B4" w:rsidRPr="00456693">
              <w:rPr>
                <w:sz w:val="20"/>
              </w:rPr>
              <w:t>。</w:t>
            </w:r>
          </w:p>
          <w:p w:rsidR="00FB49B4" w:rsidRPr="00456693" w:rsidRDefault="00E76196" w:rsidP="00E76196">
            <w:pPr>
              <w:pStyle w:val="af"/>
              <w:snapToGrid w:val="0"/>
              <w:spacing w:line="228" w:lineRule="auto"/>
              <w:ind w:left="0"/>
              <w:jc w:val="both"/>
              <w:rPr>
                <w:sz w:val="20"/>
              </w:rPr>
            </w:pPr>
            <w:r w:rsidRPr="00456693">
              <w:rPr>
                <w:rFonts w:hint="eastAsia"/>
                <w:sz w:val="20"/>
              </w:rPr>
              <w:t>3.</w:t>
            </w:r>
            <w:r w:rsidRPr="00456693">
              <w:rPr>
                <w:rFonts w:hint="eastAsia"/>
                <w:sz w:val="20"/>
              </w:rPr>
              <w:t>享</w:t>
            </w:r>
            <w:r w:rsidR="00FB49B4" w:rsidRPr="00456693">
              <w:rPr>
                <w:sz w:val="20"/>
              </w:rPr>
              <w:t>有折扣之學員請務必攜帶證明文件</w:t>
            </w:r>
            <w:r w:rsidR="000C5ECD" w:rsidRPr="00456693">
              <w:rPr>
                <w:rFonts w:ascii="標楷體" w:hAnsi="標楷體" w:hint="eastAsia"/>
                <w:sz w:val="20"/>
              </w:rPr>
              <w:t>。</w:t>
            </w:r>
          </w:p>
          <w:p w:rsidR="00FB49B4" w:rsidRPr="00456693" w:rsidRDefault="00E76196" w:rsidP="00E76196">
            <w:pPr>
              <w:pStyle w:val="af"/>
              <w:snapToGrid w:val="0"/>
              <w:spacing w:line="228" w:lineRule="auto"/>
              <w:ind w:left="0"/>
              <w:jc w:val="both"/>
              <w:rPr>
                <w:sz w:val="20"/>
              </w:rPr>
            </w:pPr>
            <w:r w:rsidRPr="00456693">
              <w:rPr>
                <w:rFonts w:hint="eastAsia"/>
                <w:sz w:val="20"/>
              </w:rPr>
              <w:t>4.</w:t>
            </w:r>
            <w:r w:rsidR="00FB49B4" w:rsidRPr="00456693">
              <w:rPr>
                <w:sz w:val="20"/>
              </w:rPr>
              <w:t>身分證字號</w:t>
            </w:r>
            <w:r w:rsidRPr="00456693">
              <w:rPr>
                <w:rFonts w:hint="eastAsia"/>
                <w:sz w:val="20"/>
              </w:rPr>
              <w:t>及出生年月日</w:t>
            </w:r>
            <w:r w:rsidR="00FB49B4" w:rsidRPr="00456693">
              <w:rPr>
                <w:sz w:val="20"/>
              </w:rPr>
              <w:t>請務必詳實填具。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49B4" w:rsidRPr="00456693" w:rsidRDefault="00456693" w:rsidP="00456693">
            <w:pPr>
              <w:pStyle w:val="af"/>
              <w:snapToGrid w:val="0"/>
              <w:spacing w:line="228" w:lineRule="auto"/>
              <w:ind w:left="0"/>
              <w:rPr>
                <w:sz w:val="20"/>
              </w:rPr>
            </w:pPr>
            <w:r w:rsidRPr="00456693">
              <w:rPr>
                <w:rFonts w:cs="標楷體" w:hint="eastAsia"/>
                <w:sz w:val="20"/>
              </w:rPr>
              <w:t>5.</w:t>
            </w:r>
            <w:r w:rsidR="00FB49B4" w:rsidRPr="00456693">
              <w:rPr>
                <w:sz w:val="20"/>
              </w:rPr>
              <w:t>退費請依當</w:t>
            </w:r>
            <w:r w:rsidR="00FB49B4" w:rsidRPr="00456693">
              <w:rPr>
                <w:sz w:val="20"/>
                <w:lang w:eastAsia="zh-HK"/>
              </w:rPr>
              <w:t>學</w:t>
            </w:r>
            <w:r w:rsidR="00FB49B4" w:rsidRPr="00456693">
              <w:rPr>
                <w:sz w:val="20"/>
              </w:rPr>
              <w:t>期「學分班報名須知」辦理。</w:t>
            </w:r>
          </w:p>
          <w:p w:rsidR="00FB49B4" w:rsidRPr="00456693" w:rsidRDefault="00E76196" w:rsidP="00E76196">
            <w:pPr>
              <w:pStyle w:val="af"/>
              <w:snapToGrid w:val="0"/>
              <w:spacing w:line="228" w:lineRule="auto"/>
              <w:ind w:left="0"/>
              <w:jc w:val="both"/>
              <w:rPr>
                <w:sz w:val="20"/>
              </w:rPr>
            </w:pPr>
            <w:r w:rsidRPr="00456693">
              <w:rPr>
                <w:rFonts w:hint="eastAsia"/>
                <w:sz w:val="20"/>
              </w:rPr>
              <w:t>6.</w:t>
            </w:r>
            <w:r w:rsidR="00FB49B4" w:rsidRPr="00456693">
              <w:rPr>
                <w:sz w:val="20"/>
                <w:lang w:eastAsia="zh-HK"/>
              </w:rPr>
              <w:t>加退選時需攜身分證件及收據親辦</w:t>
            </w:r>
            <w:r w:rsidR="00FB49B4" w:rsidRPr="00456693">
              <w:rPr>
                <w:sz w:val="20"/>
              </w:rPr>
              <w:t>，</w:t>
            </w:r>
            <w:r w:rsidR="00FB49B4" w:rsidRPr="00456693">
              <w:rPr>
                <w:sz w:val="20"/>
                <w:lang w:eastAsia="zh-HK"/>
              </w:rPr>
              <w:t>不接受代理</w:t>
            </w:r>
            <w:r w:rsidR="00FB49B4" w:rsidRPr="00456693">
              <w:rPr>
                <w:sz w:val="20"/>
              </w:rPr>
              <w:t>。</w:t>
            </w:r>
          </w:p>
          <w:p w:rsidR="00FB49B4" w:rsidRPr="00456693" w:rsidRDefault="00E76196" w:rsidP="00E76196">
            <w:pPr>
              <w:pStyle w:val="af"/>
              <w:snapToGrid w:val="0"/>
              <w:spacing w:line="228" w:lineRule="auto"/>
              <w:ind w:left="0"/>
              <w:jc w:val="both"/>
              <w:rPr>
                <w:sz w:val="20"/>
              </w:rPr>
            </w:pPr>
            <w:r w:rsidRPr="00456693">
              <w:rPr>
                <w:rFonts w:hint="eastAsia"/>
                <w:sz w:val="20"/>
              </w:rPr>
              <w:t>7.</w:t>
            </w:r>
            <w:r w:rsidR="00FB49B4" w:rsidRPr="00456693">
              <w:rPr>
                <w:sz w:val="20"/>
              </w:rPr>
              <w:t>補辦</w:t>
            </w:r>
            <w:r w:rsidR="00FB49B4" w:rsidRPr="00456693">
              <w:rPr>
                <w:sz w:val="20"/>
                <w:lang w:eastAsia="zh-HK"/>
              </w:rPr>
              <w:t>學員</w:t>
            </w:r>
            <w:r w:rsidR="00FB49B4" w:rsidRPr="00456693">
              <w:rPr>
                <w:sz w:val="20"/>
              </w:rPr>
              <w:t>證</w:t>
            </w:r>
            <w:r w:rsidR="000C5ECD" w:rsidRPr="00456693">
              <w:rPr>
                <w:rFonts w:hint="eastAsia"/>
                <w:sz w:val="20"/>
              </w:rPr>
              <w:t>請</w:t>
            </w:r>
            <w:r w:rsidR="00FB49B4" w:rsidRPr="00456693">
              <w:rPr>
                <w:sz w:val="20"/>
              </w:rPr>
              <w:t>繳交</w:t>
            </w:r>
            <w:r w:rsidR="00FB49B4" w:rsidRPr="00456693">
              <w:rPr>
                <w:sz w:val="20"/>
              </w:rPr>
              <w:t>100</w:t>
            </w:r>
            <w:r w:rsidR="00FB49B4" w:rsidRPr="00456693">
              <w:rPr>
                <w:sz w:val="20"/>
              </w:rPr>
              <w:t>元工本費</w:t>
            </w:r>
            <w:r w:rsidR="00FB49B4" w:rsidRPr="00456693">
              <w:rPr>
                <w:sz w:val="20"/>
                <w:lang w:eastAsia="zh-HK"/>
              </w:rPr>
              <w:t>及</w:t>
            </w:r>
            <w:r w:rsidR="00FB49B4" w:rsidRPr="00456693">
              <w:rPr>
                <w:sz w:val="20"/>
              </w:rPr>
              <w:t>1</w:t>
            </w:r>
            <w:r w:rsidR="00FB49B4" w:rsidRPr="00456693">
              <w:rPr>
                <w:sz w:val="20"/>
                <w:lang w:eastAsia="zh-HK"/>
              </w:rPr>
              <w:t>吋照片乙張</w:t>
            </w:r>
            <w:r w:rsidR="00FB49B4" w:rsidRPr="00456693">
              <w:rPr>
                <w:sz w:val="20"/>
              </w:rPr>
              <w:t>。</w:t>
            </w:r>
          </w:p>
          <w:p w:rsidR="004D4EE2" w:rsidRPr="00456693" w:rsidRDefault="00E76196" w:rsidP="00E76196">
            <w:pPr>
              <w:pStyle w:val="af"/>
              <w:snapToGrid w:val="0"/>
              <w:spacing w:line="228" w:lineRule="auto"/>
              <w:ind w:left="0"/>
              <w:jc w:val="both"/>
              <w:rPr>
                <w:sz w:val="20"/>
              </w:rPr>
            </w:pPr>
            <w:r w:rsidRPr="00456693">
              <w:rPr>
                <w:rFonts w:hint="eastAsia"/>
                <w:sz w:val="20"/>
              </w:rPr>
              <w:t>8.</w:t>
            </w:r>
            <w:r w:rsidR="00FB49B4" w:rsidRPr="00456693">
              <w:rPr>
                <w:sz w:val="20"/>
                <w:lang w:eastAsia="zh-HK"/>
              </w:rPr>
              <w:t>手機等</w:t>
            </w:r>
            <w:r w:rsidR="00FB49B4" w:rsidRPr="00456693">
              <w:rPr>
                <w:sz w:val="20"/>
              </w:rPr>
              <w:t>聯絡方式請詳實填</w:t>
            </w:r>
            <w:r w:rsidR="00BE2E2C" w:rsidRPr="00456693">
              <w:rPr>
                <w:sz w:val="20"/>
              </w:rPr>
              <w:t>寫</w:t>
            </w:r>
            <w:r w:rsidR="00FB49B4" w:rsidRPr="00456693">
              <w:rPr>
                <w:sz w:val="20"/>
              </w:rPr>
              <w:t>，以利</w:t>
            </w:r>
            <w:r w:rsidR="00FB49B4" w:rsidRPr="00456693">
              <w:rPr>
                <w:sz w:val="20"/>
                <w:lang w:eastAsia="zh-HK"/>
              </w:rPr>
              <w:t>錄取通知及日後停</w:t>
            </w:r>
          </w:p>
          <w:p w:rsidR="00FB49B4" w:rsidRPr="00456693" w:rsidRDefault="00FB49B4" w:rsidP="004D004D">
            <w:pPr>
              <w:pStyle w:val="af"/>
              <w:snapToGrid w:val="0"/>
              <w:spacing w:line="228" w:lineRule="auto"/>
              <w:ind w:left="227"/>
              <w:jc w:val="both"/>
              <w:rPr>
                <w:sz w:val="20"/>
              </w:rPr>
            </w:pPr>
            <w:r w:rsidRPr="00456693">
              <w:rPr>
                <w:sz w:val="20"/>
                <w:lang w:eastAsia="zh-HK"/>
              </w:rPr>
              <w:t>課等突發</w:t>
            </w:r>
            <w:r w:rsidRPr="00456693">
              <w:rPr>
                <w:sz w:val="20"/>
              </w:rPr>
              <w:t>狀況可以立即聯繫。</w:t>
            </w:r>
          </w:p>
        </w:tc>
      </w:tr>
    </w:tbl>
    <w:p w:rsidR="00FB49B4" w:rsidRDefault="00FB49B4">
      <w:pPr>
        <w:rPr>
          <w:rFonts w:ascii="標楷體" w:hAnsi="標楷體" w:cs="標楷體"/>
          <w:sz w:val="12"/>
          <w:szCs w:val="12"/>
        </w:rPr>
      </w:pPr>
    </w:p>
    <w:sectPr w:rsidR="00FB49B4" w:rsidSect="00E751B9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955" w:rsidRDefault="003B4955" w:rsidP="00E751B9">
      <w:r>
        <w:separator/>
      </w:r>
    </w:p>
  </w:endnote>
  <w:endnote w:type="continuationSeparator" w:id="0">
    <w:p w:rsidR="003B4955" w:rsidRDefault="003B4955" w:rsidP="00E7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955" w:rsidRDefault="003B4955" w:rsidP="00E751B9">
      <w:r>
        <w:separator/>
      </w:r>
    </w:p>
  </w:footnote>
  <w:footnote w:type="continuationSeparator" w:id="0">
    <w:p w:rsidR="003B4955" w:rsidRDefault="003B4955" w:rsidP="00E75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Times New Roman" w:eastAsia="新細明體" w:hAnsi="Times New Roman" w:cs="Times New Roman" w:hint="default"/>
        <w:sz w:val="20"/>
        <w:lang w:eastAsia="zh-HK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標楷體" w:hint="default"/>
        <w:sz w:val="20"/>
        <w:lang w:eastAsia="zh-HK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4721348"/>
    <w:multiLevelType w:val="hybridMultilevel"/>
    <w:tmpl w:val="C4101994"/>
    <w:lvl w:ilvl="0" w:tplc="A4027B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41484F"/>
    <w:multiLevelType w:val="hybridMultilevel"/>
    <w:tmpl w:val="92CE5280"/>
    <w:lvl w:ilvl="0" w:tplc="101C75A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5" w15:restartNumberingAfterBreak="0">
    <w:nsid w:val="3D176336"/>
    <w:multiLevelType w:val="hybridMultilevel"/>
    <w:tmpl w:val="87707EA0"/>
    <w:lvl w:ilvl="0" w:tplc="AEE86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B9"/>
    <w:rsid w:val="000272B3"/>
    <w:rsid w:val="0004254A"/>
    <w:rsid w:val="00050379"/>
    <w:rsid w:val="00062B6A"/>
    <w:rsid w:val="000677D2"/>
    <w:rsid w:val="00091775"/>
    <w:rsid w:val="000C2370"/>
    <w:rsid w:val="000C5ECD"/>
    <w:rsid w:val="00123618"/>
    <w:rsid w:val="00130DA5"/>
    <w:rsid w:val="001B29C6"/>
    <w:rsid w:val="002242D6"/>
    <w:rsid w:val="00242251"/>
    <w:rsid w:val="00271272"/>
    <w:rsid w:val="00276AF3"/>
    <w:rsid w:val="0028560F"/>
    <w:rsid w:val="00345F44"/>
    <w:rsid w:val="00362BD8"/>
    <w:rsid w:val="00363FF0"/>
    <w:rsid w:val="003B3389"/>
    <w:rsid w:val="003B4955"/>
    <w:rsid w:val="004343BD"/>
    <w:rsid w:val="00456693"/>
    <w:rsid w:val="004D004D"/>
    <w:rsid w:val="004D4EE2"/>
    <w:rsid w:val="00510BE3"/>
    <w:rsid w:val="00552F21"/>
    <w:rsid w:val="0057750A"/>
    <w:rsid w:val="005A6FB1"/>
    <w:rsid w:val="005C02FE"/>
    <w:rsid w:val="007419A9"/>
    <w:rsid w:val="007A507A"/>
    <w:rsid w:val="007B36D9"/>
    <w:rsid w:val="007C6CCD"/>
    <w:rsid w:val="007F007B"/>
    <w:rsid w:val="007F3A89"/>
    <w:rsid w:val="00807DAE"/>
    <w:rsid w:val="0083342F"/>
    <w:rsid w:val="00891562"/>
    <w:rsid w:val="00916074"/>
    <w:rsid w:val="00916EC7"/>
    <w:rsid w:val="00925681"/>
    <w:rsid w:val="00977732"/>
    <w:rsid w:val="009A28FD"/>
    <w:rsid w:val="009A7E31"/>
    <w:rsid w:val="00A84B78"/>
    <w:rsid w:val="00AA1C42"/>
    <w:rsid w:val="00AD5EC7"/>
    <w:rsid w:val="00AD7F6D"/>
    <w:rsid w:val="00AF1650"/>
    <w:rsid w:val="00AF1A3B"/>
    <w:rsid w:val="00B02F21"/>
    <w:rsid w:val="00B42320"/>
    <w:rsid w:val="00B55EEC"/>
    <w:rsid w:val="00B670F8"/>
    <w:rsid w:val="00BC03EF"/>
    <w:rsid w:val="00BC72B2"/>
    <w:rsid w:val="00BD59E0"/>
    <w:rsid w:val="00BE2E2C"/>
    <w:rsid w:val="00C378B5"/>
    <w:rsid w:val="00C5009F"/>
    <w:rsid w:val="00C67A8D"/>
    <w:rsid w:val="00CA2F98"/>
    <w:rsid w:val="00CD4563"/>
    <w:rsid w:val="00CD6D01"/>
    <w:rsid w:val="00CF2C63"/>
    <w:rsid w:val="00D01E40"/>
    <w:rsid w:val="00D046D9"/>
    <w:rsid w:val="00D82256"/>
    <w:rsid w:val="00D872E8"/>
    <w:rsid w:val="00DD3448"/>
    <w:rsid w:val="00DE51F8"/>
    <w:rsid w:val="00E153F0"/>
    <w:rsid w:val="00E751B9"/>
    <w:rsid w:val="00E76196"/>
    <w:rsid w:val="00EA56EC"/>
    <w:rsid w:val="00EB4C22"/>
    <w:rsid w:val="00EE1433"/>
    <w:rsid w:val="00FB49B4"/>
    <w:rsid w:val="00FD4CDD"/>
    <w:rsid w:val="00FE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25F6E8C7-5BEE-4D83-84B3-10539F2D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標楷體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新細明體" w:hAnsi="Times New Roman" w:cs="Times New Roman" w:hint="default"/>
      <w:sz w:val="20"/>
      <w:lang w:eastAsia="zh-HK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標楷體" w:hint="default"/>
      <w:sz w:val="20"/>
      <w:lang w:eastAsia="zh-HK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3">
    <w:name w:val="頁首 字元"/>
    <w:rPr>
      <w:rFonts w:ascii="Times New Roman" w:eastAsia="標楷體" w:hAnsi="Times New Roman" w:cs="Times New Roman"/>
      <w:sz w:val="20"/>
      <w:szCs w:val="20"/>
    </w:rPr>
  </w:style>
  <w:style w:type="character" w:customStyle="1" w:styleId="a4">
    <w:name w:val="頁尾 字元"/>
    <w:rPr>
      <w:rFonts w:ascii="Times New Roman" w:eastAsia="標楷體" w:hAnsi="Times New Roman" w:cs="Times New Roman"/>
      <w:sz w:val="20"/>
      <w:szCs w:val="20"/>
    </w:rPr>
  </w:style>
  <w:style w:type="character" w:customStyle="1" w:styleId="a5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6">
    <w:name w:val="Strong"/>
    <w:qFormat/>
    <w:rPr>
      <w:b/>
      <w:bCs/>
    </w:rPr>
  </w:style>
  <w:style w:type="character" w:styleId="a7">
    <w:name w:val="Hyperlink"/>
    <w:rPr>
      <w:color w:val="0000FF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c">
    <w:name w:val="索引"/>
    <w:basedOn w:val="a"/>
    <w:pPr>
      <w:suppressLineNumbers/>
    </w:pPr>
    <w:rPr>
      <w:rFonts w:cs="Lucida Sans"/>
    </w:rPr>
  </w:style>
  <w:style w:type="paragraph" w:styleId="ad">
    <w:name w:val="header"/>
    <w:basedOn w:val="a"/>
    <w:pPr>
      <w:snapToGrid w:val="0"/>
    </w:pPr>
    <w:rPr>
      <w:sz w:val="20"/>
      <w:lang w:val="x-none"/>
    </w:rPr>
  </w:style>
  <w:style w:type="paragraph" w:styleId="ae">
    <w:name w:val="footer"/>
    <w:basedOn w:val="a"/>
    <w:pPr>
      <w:snapToGrid w:val="0"/>
    </w:pPr>
    <w:rPr>
      <w:sz w:val="20"/>
      <w:lang w:val="x-none"/>
    </w:rPr>
  </w:style>
  <w:style w:type="paragraph" w:styleId="af">
    <w:name w:val="List Paragraph"/>
    <w:basedOn w:val="a"/>
    <w:qFormat/>
    <w:pPr>
      <w:ind w:left="480"/>
    </w:pPr>
  </w:style>
  <w:style w:type="paragraph" w:styleId="af0">
    <w:name w:val="Balloon Text"/>
    <w:basedOn w:val="a"/>
    <w:rPr>
      <w:rFonts w:ascii="Cambria" w:eastAsia="新細明體" w:hAnsi="Cambria" w:cs="Cambria"/>
      <w:sz w:val="18"/>
      <w:szCs w:val="18"/>
      <w:lang w:val="x-none"/>
    </w:rPr>
  </w:style>
  <w:style w:type="paragraph" w:styleId="Web">
    <w:name w:val="Normal (Web)"/>
    <w:basedOn w:val="a"/>
    <w:pPr>
      <w:widowControl/>
      <w:spacing w:before="280" w:after="280"/>
    </w:pPr>
    <w:rPr>
      <w:rFonts w:ascii="新細明體" w:eastAsia="新細明體" w:hAnsi="新細明體" w:cs="新細明體"/>
      <w:szCs w:val="24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cp:lastModifiedBy>鄭雅心</cp:lastModifiedBy>
  <cp:revision>2</cp:revision>
  <cp:lastPrinted>2018-12-21T08:39:00Z</cp:lastPrinted>
  <dcterms:created xsi:type="dcterms:W3CDTF">2024-11-12T02:37:00Z</dcterms:created>
  <dcterms:modified xsi:type="dcterms:W3CDTF">2024-11-12T02:37:00Z</dcterms:modified>
</cp:coreProperties>
</file>